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A7253" w14:textId="7D63CE8C" w:rsidR="001D3871" w:rsidRDefault="00EA713D">
      <w:proofErr w:type="gramStart"/>
      <w:r>
        <w:t>Minutes  January</w:t>
      </w:r>
      <w:proofErr w:type="gramEnd"/>
      <w:r>
        <w:t xml:space="preserve"> 22</w:t>
      </w:r>
    </w:p>
    <w:p w14:paraId="6642FBD4" w14:textId="07F0D165" w:rsidR="00EA713D" w:rsidRDefault="00EA713D">
      <w:r>
        <w:t>In attendance</w:t>
      </w:r>
      <w:r>
        <w:br/>
        <w:t>David Gordon, Dinah-Miller Marlowe, Leon Hanna, Tara Shapiro, Rachel Klein, Robin Fischel, Jill Kaplan, Sherry Steiner, Rhonda Schaffer-Maron, Edith Samers, Arlene Rosen, Nan Gordon, Greg Waldstreicher, Jon Ostroff, Peter Lilienthal, Michael Schlessinger, Caryn Halbrecht</w:t>
      </w:r>
    </w:p>
    <w:p w14:paraId="3C9DB202" w14:textId="3C521B6E" w:rsidR="00EA713D" w:rsidRDefault="00EA713D">
      <w:r>
        <w:t>6:55pm, call to order.</w:t>
      </w:r>
    </w:p>
    <w:p w14:paraId="64979478" w14:textId="666AA489" w:rsidR="00EA713D" w:rsidRDefault="00EA713D">
      <w:r>
        <w:t>David called the meeting to order and thanked everyone for being there.  David envisions the as a working board, bound and governed by the by-laws.  He values the boards input.</w:t>
      </w:r>
    </w:p>
    <w:p w14:paraId="22DB4C0C" w14:textId="2436FF0D" w:rsidR="00EA713D" w:rsidRDefault="00EA713D">
      <w:r>
        <w:t>Diane led the group in an ice breaker</w:t>
      </w:r>
    </w:p>
    <w:p w14:paraId="6CE3630C" w14:textId="422B6D0D" w:rsidR="00EA713D" w:rsidRDefault="00EA713D">
      <w:r>
        <w:t>Approval of past minutes from XX? Telephone meeting.</w:t>
      </w:r>
    </w:p>
    <w:p w14:paraId="17035A2D" w14:textId="63E975C3" w:rsidR="00EA713D" w:rsidRDefault="00EA713D">
      <w:r>
        <w:t>Tara-motion to accept.  Edith seconded.</w:t>
      </w:r>
    </w:p>
    <w:p w14:paraId="0E57AF08" w14:textId="621CEAC6" w:rsidR="00EA713D" w:rsidRDefault="00EA713D">
      <w:r>
        <w:t>Discussion: Add both Rachel Klein and Arlene Rosen to the minutes as they were both on the call.</w:t>
      </w:r>
    </w:p>
    <w:p w14:paraId="0A678959" w14:textId="2C8B27E5" w:rsidR="00EA713D" w:rsidRDefault="00EA713D">
      <w:r>
        <w:t>All in favor</w:t>
      </w:r>
    </w:p>
    <w:p w14:paraId="71863702" w14:textId="44F9381E" w:rsidR="00010698" w:rsidRDefault="00010698"/>
    <w:p w14:paraId="27EAC26C" w14:textId="0D1BBF41" w:rsidR="00010698" w:rsidRDefault="00010698">
      <w:r>
        <w:t>Diane, campaign overview-</w:t>
      </w:r>
    </w:p>
    <w:p w14:paraId="7C84E120" w14:textId="5EA1D632" w:rsidR="00010698" w:rsidRDefault="00010698">
      <w:r>
        <w:t>Up 10 percent.  Less donors.  Success came from personal meetings with people.  Getting in front of them and speaking with excitement and passion opened many doors.  Take away -personal connection needed.</w:t>
      </w:r>
    </w:p>
    <w:p w14:paraId="01A31DF3" w14:textId="15BCA330" w:rsidR="00010698" w:rsidRDefault="00010698">
      <w:r>
        <w:t>Rhonda presented the recommendations of the granting and allocations committee. And Jonathan shared the survey he designed.</w:t>
      </w:r>
    </w:p>
    <w:p w14:paraId="00CD2702" w14:textId="2C352078" w:rsidR="00010698" w:rsidRDefault="00010698">
      <w:r>
        <w:t>Tara commended the work of the committee.  The new model found a new way to impact the community and engage donors.  What does year 2 look like?</w:t>
      </w:r>
    </w:p>
    <w:p w14:paraId="0D2B7177" w14:textId="7F8FE011" w:rsidR="00010698" w:rsidRDefault="00010698">
      <w:r>
        <w:t>RSM acknowledged more work needs to be done but from the start we understood projects and programs would possibly be on the menu for more than 1 year.</w:t>
      </w:r>
    </w:p>
    <w:p w14:paraId="34743245" w14:textId="14CBC319" w:rsidR="00010698" w:rsidRDefault="00010698">
      <w:r>
        <w:t>Peter and other commended the process and innovation.</w:t>
      </w:r>
    </w:p>
    <w:p w14:paraId="680847C2" w14:textId="2C4F45C5" w:rsidR="00010698" w:rsidRDefault="00010698">
      <w:r>
        <w:t>15 projects outside of UJF were on the menu.  All but one received funding.</w:t>
      </w:r>
    </w:p>
    <w:p w14:paraId="78345DAC" w14:textId="1B5B7430" w:rsidR="00010698" w:rsidRDefault="00010698">
      <w:r>
        <w:t>Dinah put forth the motion to accept the committees funding recommendations.  Rachel seconded.  All in favor, no opposed.</w:t>
      </w:r>
    </w:p>
    <w:p w14:paraId="1E8515E1" w14:textId="235C861E" w:rsidR="00010698" w:rsidRDefault="00010698">
      <w:r>
        <w:t>Edith Samers, treasurer, reviewed the budget-revenue and expense</w:t>
      </w:r>
      <w:r w:rsidR="00CC217B">
        <w:t xml:space="preserve">.  Edith stressed the obligation to the community as well as </w:t>
      </w:r>
      <w:proofErr w:type="gramStart"/>
      <w:r w:rsidR="00CC217B">
        <w:t>ourselves</w:t>
      </w:r>
      <w:proofErr w:type="gramEnd"/>
      <w:r w:rsidR="00CC217B">
        <w:t>-what we do for the community.</w:t>
      </w:r>
    </w:p>
    <w:p w14:paraId="2F91E8C4" w14:textId="5E85FE0C" w:rsidR="00CC217B" w:rsidRDefault="00CC217B">
      <w:r>
        <w:t>There were questions around the detail of the Federation programs and an overall comparison of 2020, to 2019.</w:t>
      </w:r>
    </w:p>
    <w:p w14:paraId="55700B5E" w14:textId="4670FC66" w:rsidR="00CC217B" w:rsidRDefault="00CC217B"/>
    <w:p w14:paraId="778FBA6E" w14:textId="31AC2EAE" w:rsidR="00CC217B" w:rsidRDefault="00CC217B">
      <w:r>
        <w:lastRenderedPageBreak/>
        <w:t>The proposed budget allowed for some reserve which was well received by all.</w:t>
      </w:r>
    </w:p>
    <w:p w14:paraId="35879A82" w14:textId="2E3F4A24" w:rsidR="00CC217B" w:rsidRDefault="00CC217B"/>
    <w:p w14:paraId="4D0C038B" w14:textId="6C0AE577" w:rsidR="00CC217B" w:rsidRDefault="00CC217B">
      <w:r>
        <w:t>Given that not all questions could be answered, David proposed that an interim budget be accepted so we would be operating within the by-laws.</w:t>
      </w:r>
    </w:p>
    <w:p w14:paraId="7911F412" w14:textId="40CD61D5" w:rsidR="00CC217B" w:rsidRDefault="00CC217B"/>
    <w:p w14:paraId="222EF5A2" w14:textId="72EC6C9C" w:rsidR="00CC217B" w:rsidRDefault="00CC217B">
      <w:r>
        <w:t>Caryn made the following motion</w:t>
      </w:r>
    </w:p>
    <w:p w14:paraId="730FA424" w14:textId="03C24289" w:rsidR="00CC217B" w:rsidRDefault="00CC217B">
      <w:r>
        <w:t>The board approves this interim budget to move ahead with the allocations and operation of UJF.  By next meeting or sooner, the board will be presented with prior budgets and updates on questions raised.</w:t>
      </w:r>
    </w:p>
    <w:p w14:paraId="4E7F3F6F" w14:textId="02B171F9" w:rsidR="00CC217B" w:rsidRDefault="00CC217B"/>
    <w:p w14:paraId="6C6E1F77" w14:textId="4C281664" w:rsidR="00CC217B" w:rsidRDefault="00CC217B">
      <w:r>
        <w:t>Jonathan seconded, discussion.</w:t>
      </w:r>
    </w:p>
    <w:p w14:paraId="38EFE135" w14:textId="659F70CA" w:rsidR="00CC217B" w:rsidRDefault="00CC217B"/>
    <w:p w14:paraId="30B6DA9D" w14:textId="61741757" w:rsidR="00CC217B" w:rsidRDefault="00CC217B">
      <w:r>
        <w:t>Rhonda added that we include a breakdown for each UJF program.  Leon added. Cost/vs-costs to allocate.</w:t>
      </w:r>
    </w:p>
    <w:p w14:paraId="3DB04B8F" w14:textId="29D1F869" w:rsidR="00CC217B" w:rsidRDefault="00CC217B">
      <w:r>
        <w:t>All in favor, 2 against.</w:t>
      </w:r>
    </w:p>
    <w:p w14:paraId="773394F4" w14:textId="10E6596B" w:rsidR="00CC217B" w:rsidRDefault="00CC217B"/>
    <w:p w14:paraId="70010C40" w14:textId="513A8FD9" w:rsidR="00CC217B" w:rsidRDefault="00CC217B">
      <w:r>
        <w:t xml:space="preserve">Diane presented </w:t>
      </w:r>
      <w:proofErr w:type="spellStart"/>
      <w:r>
        <w:t>Mathmates</w:t>
      </w:r>
      <w:proofErr w:type="spellEnd"/>
    </w:p>
    <w:p w14:paraId="4EAD5677" w14:textId="6CD6FA25" w:rsidR="00CC217B" w:rsidRDefault="00CC217B">
      <w:r>
        <w:t xml:space="preserve">Rachel made a motion to accept </w:t>
      </w:r>
      <w:proofErr w:type="spellStart"/>
      <w:r>
        <w:t>mathmates</w:t>
      </w:r>
      <w:proofErr w:type="spellEnd"/>
      <w:r>
        <w:t xml:space="preserve"> as a program of UJF, Linda seconded.  All in favor</w:t>
      </w:r>
    </w:p>
    <w:p w14:paraId="0E47527C" w14:textId="35287B2B" w:rsidR="00CC217B" w:rsidRDefault="00CC217B">
      <w:r>
        <w:t>Dinah made a presentation of her mission to Afula/</w:t>
      </w:r>
      <w:proofErr w:type="spellStart"/>
      <w:r>
        <w:t>gilboa</w:t>
      </w:r>
      <w:proofErr w:type="spellEnd"/>
      <w:r>
        <w:t xml:space="preserve"> and our impact in the region.</w:t>
      </w:r>
    </w:p>
    <w:p w14:paraId="6D09E0FB" w14:textId="2F08FE83" w:rsidR="00CC217B" w:rsidRDefault="00CC217B"/>
    <w:p w14:paraId="0718AEDA" w14:textId="6769A329" w:rsidR="00CC217B" w:rsidRDefault="00CC217B">
      <w:r>
        <w:t>Meeting Adjourned-9:40</w:t>
      </w:r>
    </w:p>
    <w:sectPr w:rsidR="00CC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3D"/>
    <w:rsid w:val="00010698"/>
    <w:rsid w:val="001B3FF3"/>
    <w:rsid w:val="001D3871"/>
    <w:rsid w:val="00540DA7"/>
    <w:rsid w:val="00CC217B"/>
    <w:rsid w:val="00EA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483D"/>
  <w15:chartTrackingRefBased/>
  <w15:docId w15:val="{FB8F919F-7134-4A5F-A744-E4F47071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Sloyer</dc:creator>
  <cp:keywords/>
  <dc:description/>
  <cp:lastModifiedBy>Diane Sloyer</cp:lastModifiedBy>
  <cp:revision>3</cp:revision>
  <dcterms:created xsi:type="dcterms:W3CDTF">2020-06-22T17:34:00Z</dcterms:created>
  <dcterms:modified xsi:type="dcterms:W3CDTF">2020-06-22T17:35:00Z</dcterms:modified>
</cp:coreProperties>
</file>