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C98" w14:textId="10195524" w:rsidR="00456020" w:rsidRDefault="00456020" w:rsidP="00456020">
      <w:r>
        <w:t xml:space="preserve">Tal </w:t>
      </w:r>
      <w:proofErr w:type="spellStart"/>
      <w:r>
        <w:t>Gozani</w:t>
      </w:r>
      <w:proofErr w:type="spellEnd"/>
      <w:r>
        <w:t xml:space="preserve"> </w:t>
      </w:r>
      <w:r>
        <w:t>Bio:</w:t>
      </w:r>
    </w:p>
    <w:p w14:paraId="57494829" w14:textId="77777777" w:rsidR="00456020" w:rsidRDefault="00456020" w:rsidP="00456020">
      <w:r>
        <w:t xml:space="preserve">Tal </w:t>
      </w:r>
      <w:proofErr w:type="spellStart"/>
      <w:r>
        <w:t>Gozani</w:t>
      </w:r>
      <w:proofErr w:type="spellEnd"/>
      <w:r>
        <w:t xml:space="preserve"> has been a leader in the nonprofit world for the last two decades. Most recently, as Chief Program Officer of the </w:t>
      </w:r>
      <w:proofErr w:type="gramStart"/>
      <w:r>
        <w:t>Israeli-American</w:t>
      </w:r>
      <w:proofErr w:type="gramEnd"/>
      <w:r>
        <w:t xml:space="preserve"> Council, she led the organization’s national programs connecting the U.S. Jewish community to Israel. Previously, she served as Assistant Dean for Development and Alumni Affairs at the UCLA Fielding School of Public Health where she developed the school’s overall fundraising strategy and designed a comprehensive engagement program for a global community of alumni. </w:t>
      </w:r>
    </w:p>
    <w:p w14:paraId="1EC7FCB6" w14:textId="77777777" w:rsidR="00456020" w:rsidRDefault="00456020" w:rsidP="00456020">
      <w:r>
        <w:t xml:space="preserve">Prior to that, as Senior Vice President at the Jewish Federation of Greater Los Angeles, Ms. </w:t>
      </w:r>
      <w:proofErr w:type="spellStart"/>
      <w:r>
        <w:t>Gozani</w:t>
      </w:r>
      <w:proofErr w:type="spellEnd"/>
      <w:r>
        <w:t xml:space="preserve"> reimagined Federation's relationship with young adults and, together with other organizations, worked extensively on Israel immersive programs and post-trip engagement. She has also served as curator at the </w:t>
      </w:r>
      <w:proofErr w:type="spellStart"/>
      <w:r>
        <w:t>Skirball</w:t>
      </w:r>
      <w:proofErr w:type="spellEnd"/>
      <w:r>
        <w:t xml:space="preserve"> Cultural Center and Museum and as philanthropic advisor at the Righteous Persons Foundation where she focused on Jewish identity and the promotion of vibrant and inclusive Jewish communities in Israel and the U.S.</w:t>
      </w:r>
    </w:p>
    <w:p w14:paraId="1307A8BD" w14:textId="3D7BD533" w:rsidR="001B2C33" w:rsidRDefault="00456020" w:rsidP="00456020">
      <w:r>
        <w:t xml:space="preserve">Ms. </w:t>
      </w:r>
      <w:proofErr w:type="spellStart"/>
      <w:r>
        <w:t>Gozani</w:t>
      </w:r>
      <w:proofErr w:type="spellEnd"/>
      <w:r>
        <w:t xml:space="preserve"> has advanced degrees in Jewish History from UCLA as well as a Bachelor of Arts degree in Philosophy from UC Santa Cruz. She was raised in a Hebrew-speaking home in the Bay Area committed to maintaining a close connection to Israel.</w:t>
      </w:r>
    </w:p>
    <w:sectPr w:rsidR="001B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20"/>
    <w:rsid w:val="001B2C33"/>
    <w:rsid w:val="004560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3C3B"/>
  <w15:chartTrackingRefBased/>
  <w15:docId w15:val="{AB4DC3D3-F715-44C7-96D1-3B16DAC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Niv</dc:creator>
  <cp:keywords/>
  <dc:description/>
  <cp:lastModifiedBy>Elis, Niv</cp:lastModifiedBy>
  <cp:revision>1</cp:revision>
  <dcterms:created xsi:type="dcterms:W3CDTF">2022-01-03T20:45:00Z</dcterms:created>
  <dcterms:modified xsi:type="dcterms:W3CDTF">2022-01-03T20:45:00Z</dcterms:modified>
</cp:coreProperties>
</file>