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3CBF" w14:textId="77777777" w:rsidR="00CC4E42" w:rsidRDefault="00CC4E42" w:rsidP="00CC4E42">
      <w:pPr>
        <w:pStyle w:val="Heading1"/>
        <w:spacing w:line="360" w:lineRule="auto"/>
        <w:jc w:val="center"/>
        <w:rPr>
          <w:rFonts w:ascii="Palatino Linotype" w:eastAsia="Palatino Linotype" w:hAnsi="Palatino Linotype" w:cs="Palatino Linotype"/>
          <w:sz w:val="36"/>
          <w:szCs w:val="36"/>
        </w:rPr>
      </w:pPr>
      <w:r w:rsidRPr="3FCB58B5">
        <w:rPr>
          <w:rFonts w:ascii="Palatino Linotype" w:eastAsia="Palatino Linotype" w:hAnsi="Palatino Linotype" w:cs="Palatino Linotype"/>
          <w:sz w:val="36"/>
          <w:szCs w:val="36"/>
        </w:rPr>
        <w:t>Communal Cybersecurity Program grant application</w:t>
      </w:r>
    </w:p>
    <w:p w14:paraId="0C5D3E69" w14:textId="77777777" w:rsidR="00CC4E42" w:rsidRDefault="00CC4E42" w:rsidP="00CC4E42">
      <w:pPr>
        <w:jc w:val="center"/>
        <w:rPr>
          <w:rFonts w:ascii="Palatino Linotype" w:eastAsia="Palatino Linotype" w:hAnsi="Palatino Linotype" w:cs="Palatino Linotype"/>
          <w:b/>
          <w:bCs/>
        </w:rPr>
      </w:pPr>
      <w:r w:rsidRPr="3FCB58B5">
        <w:rPr>
          <w:rFonts w:ascii="Palatino Linotype" w:eastAsia="Palatino Linotype" w:hAnsi="Palatino Linotype" w:cs="Palatino Linotype"/>
          <w:b/>
          <w:bCs/>
        </w:rPr>
        <w:t xml:space="preserve">Please complete this application and </w:t>
      </w:r>
      <w:hyperlink r:id="rId11">
        <w:r w:rsidRPr="3FCB58B5">
          <w:rPr>
            <w:rStyle w:val="Hyperlink"/>
            <w:rFonts w:ascii="Palatino Linotype" w:eastAsia="Palatino Linotype" w:hAnsi="Palatino Linotype" w:cs="Palatino Linotype"/>
            <w:b/>
            <w:bCs/>
          </w:rPr>
          <w:t>email to CJP’s Cybersecurity team</w:t>
        </w:r>
      </w:hyperlink>
      <w:r w:rsidRPr="3FCB58B5">
        <w:rPr>
          <w:rFonts w:ascii="Palatino Linotype" w:eastAsia="Palatino Linotype" w:hAnsi="Palatino Linotype" w:cs="Palatino Linotype"/>
          <w:b/>
          <w:bCs/>
        </w:rPr>
        <w:t xml:space="preserve">. </w:t>
      </w:r>
    </w:p>
    <w:p w14:paraId="702FFF82" w14:textId="77777777" w:rsidR="00CC4E42" w:rsidRDefault="00CC4E42" w:rsidP="00CC4E42">
      <w:pPr>
        <w:rPr>
          <w:rFonts w:ascii="Palatino Linotype" w:eastAsia="Palatino Linotype" w:hAnsi="Palatino Linotype" w:cs="Palatino Linotype"/>
          <w:color w:val="000000" w:themeColor="text1"/>
        </w:rPr>
      </w:pPr>
    </w:p>
    <w:p w14:paraId="7C6A155C"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r w:rsidRPr="3FCB58B5">
        <w:rPr>
          <w:rFonts w:ascii="Palatino Linotype" w:eastAsia="Palatino Linotype" w:hAnsi="Palatino Linotype" w:cs="Palatino Linotype"/>
          <w:color w:val="000000" w:themeColor="text1"/>
          <w:sz w:val="24"/>
          <w:szCs w:val="24"/>
        </w:rPr>
        <w:t xml:space="preserve">Thank you for your interest in the CJP Communal Cybersecurity Program (CCP)! We ask that you please complete this form to the best of your ability so that we may gauge your needs and pair you with an effective technology provider.  Complete the section appropriate to your organization’s current standing in cybersecurity. Upon returning the completed form, you will be matched with one of our preferred Cybersecurity and Technology providers. </w:t>
      </w:r>
    </w:p>
    <w:p w14:paraId="0CC2636F" w14:textId="77777777" w:rsidR="00CC4E42" w:rsidRDefault="00CC4E42" w:rsidP="00CC4E42">
      <w:pPr>
        <w:spacing w:line="360" w:lineRule="auto"/>
        <w:rPr>
          <w:rFonts w:ascii="Palatino Linotype" w:eastAsia="Palatino Linotype" w:hAnsi="Palatino Linotype" w:cs="Palatino Linotype"/>
          <w:color w:val="365F91" w:themeColor="accent1" w:themeShade="BF"/>
          <w:sz w:val="28"/>
          <w:szCs w:val="28"/>
        </w:rPr>
      </w:pPr>
      <w:r w:rsidRPr="3FCB58B5">
        <w:rPr>
          <w:rFonts w:ascii="Palatino Linotype" w:eastAsia="Palatino Linotype" w:hAnsi="Palatino Linotype" w:cs="Palatino Linotype"/>
          <w:b/>
          <w:bCs/>
          <w:color w:val="365F91" w:themeColor="accent1" w:themeShade="BF"/>
          <w:sz w:val="28"/>
          <w:szCs w:val="28"/>
        </w:rPr>
        <w:t>Section 1:</w:t>
      </w:r>
    </w:p>
    <w:p w14:paraId="186D5A4A" w14:textId="77777777" w:rsidR="00CC4E42" w:rsidRDefault="00CC4E42" w:rsidP="00CC4E42">
      <w:pPr>
        <w:pStyle w:val="ListParagraph"/>
        <w:numPr>
          <w:ilvl w:val="0"/>
          <w:numId w:val="34"/>
        </w:numPr>
        <w:spacing w:after="160" w:line="360" w:lineRule="auto"/>
        <w:contextualSpacing/>
        <w:rPr>
          <w:b/>
          <w:bCs/>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Has your organization had a formal cybersecurity risk assessment performed by a third-party consulting organization in the last three years?</w:t>
      </w:r>
    </w:p>
    <w:p w14:paraId="362D8EDE" w14:textId="77777777" w:rsidR="00CC4E42" w:rsidRDefault="00CC4E42" w:rsidP="00CC4E42">
      <w:pPr>
        <w:pStyle w:val="ListParagraph"/>
        <w:numPr>
          <w:ilvl w:val="1"/>
          <w:numId w:val="34"/>
        </w:numPr>
        <w:spacing w:after="160" w:line="360" w:lineRule="auto"/>
        <w:contextualSpacing/>
        <w:rPr>
          <w:color w:val="000000" w:themeColor="text1"/>
          <w:sz w:val="24"/>
          <w:szCs w:val="24"/>
        </w:rPr>
      </w:pPr>
      <w:r w:rsidRPr="3FCB58B5">
        <w:rPr>
          <w:rFonts w:ascii="Palatino Linotype" w:eastAsia="Palatino Linotype" w:hAnsi="Palatino Linotype" w:cs="Palatino Linotype"/>
          <w:color w:val="000000" w:themeColor="text1"/>
          <w:sz w:val="24"/>
          <w:szCs w:val="24"/>
        </w:rPr>
        <w:t>Yes</w:t>
      </w:r>
    </w:p>
    <w:p w14:paraId="0CCEA727" w14:textId="77777777" w:rsidR="00CC4E42" w:rsidRDefault="00CC4E42" w:rsidP="00CC4E42">
      <w:pPr>
        <w:pStyle w:val="ListParagraph"/>
        <w:numPr>
          <w:ilvl w:val="1"/>
          <w:numId w:val="34"/>
        </w:numPr>
        <w:spacing w:after="160" w:line="360" w:lineRule="auto"/>
        <w:contextualSpacing/>
        <w:rPr>
          <w:color w:val="000000" w:themeColor="text1"/>
          <w:sz w:val="24"/>
          <w:szCs w:val="24"/>
        </w:rPr>
      </w:pPr>
      <w:r w:rsidRPr="3FCB58B5">
        <w:rPr>
          <w:rFonts w:ascii="Palatino Linotype" w:eastAsia="Palatino Linotype" w:hAnsi="Palatino Linotype" w:cs="Palatino Linotype"/>
          <w:color w:val="000000" w:themeColor="text1"/>
          <w:sz w:val="24"/>
          <w:szCs w:val="24"/>
        </w:rPr>
        <w:t>No</w:t>
      </w:r>
    </w:p>
    <w:p w14:paraId="6EEF4819" w14:textId="77777777" w:rsidR="00CC4E42" w:rsidRDefault="00CC4E42" w:rsidP="00CC4E42">
      <w:pPr>
        <w:spacing w:line="360" w:lineRule="auto"/>
        <w:ind w:left="360"/>
        <w:rPr>
          <w:rFonts w:ascii="Palatino Linotype" w:eastAsia="Palatino Linotype" w:hAnsi="Palatino Linotype" w:cs="Palatino Linotype"/>
          <w:color w:val="365F91" w:themeColor="accent1" w:themeShade="BF"/>
        </w:rPr>
      </w:pPr>
      <w:r w:rsidRPr="3FCB58B5">
        <w:rPr>
          <w:rFonts w:ascii="Palatino Linotype" w:eastAsia="Palatino Linotype" w:hAnsi="Palatino Linotype" w:cs="Palatino Linotype"/>
          <w:b/>
          <w:bCs/>
          <w:color w:val="365F91" w:themeColor="accent1" w:themeShade="BF"/>
        </w:rPr>
        <w:t>*If you answered yes, please complete Section 2 of this application form on page 3</w:t>
      </w:r>
    </w:p>
    <w:p w14:paraId="6CADEB7A" w14:textId="77777777" w:rsidR="00CC4E42" w:rsidRDefault="00CC4E42" w:rsidP="00CC4E42">
      <w:pPr>
        <w:spacing w:line="360" w:lineRule="auto"/>
        <w:ind w:left="360"/>
        <w:rPr>
          <w:rFonts w:ascii="Palatino Linotype" w:eastAsia="Palatino Linotype" w:hAnsi="Palatino Linotype" w:cs="Palatino Linotype"/>
          <w:color w:val="365F91" w:themeColor="accent1" w:themeShade="BF"/>
        </w:rPr>
      </w:pPr>
    </w:p>
    <w:p w14:paraId="672FA606" w14:textId="77777777" w:rsidR="00CC4E42" w:rsidRDefault="00CC4E42" w:rsidP="00CC4E42">
      <w:pPr>
        <w:pStyle w:val="ListParagraph"/>
        <w:numPr>
          <w:ilvl w:val="0"/>
          <w:numId w:val="34"/>
        </w:numPr>
        <w:spacing w:after="160" w:line="360" w:lineRule="auto"/>
        <w:contextualSpacing/>
        <w:rPr>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How many of your staff/employees/volunteers have access to your organization’s data via computer (i.e., the number of people who have login credentials to your information systems)?</w:t>
      </w:r>
    </w:p>
    <w:p w14:paraId="2A011404" w14:textId="77777777" w:rsidR="00CC4E42" w:rsidRDefault="00CC4E42" w:rsidP="00CC4E42">
      <w:pPr>
        <w:spacing w:line="360" w:lineRule="auto"/>
        <w:ind w:left="720"/>
        <w:rPr>
          <w:rFonts w:ascii="Palatino Linotype" w:eastAsia="Palatino Linotype" w:hAnsi="Palatino Linotype" w:cs="Palatino Linotype"/>
          <w:color w:val="365F91" w:themeColor="accent1" w:themeShade="BF"/>
          <w:sz w:val="24"/>
          <w:szCs w:val="24"/>
        </w:rPr>
      </w:pPr>
    </w:p>
    <w:p w14:paraId="06699D25" w14:textId="77777777" w:rsidR="00CC4E42" w:rsidRDefault="00CC4E42" w:rsidP="00CC4E42">
      <w:pPr>
        <w:pStyle w:val="ListParagraph"/>
        <w:numPr>
          <w:ilvl w:val="0"/>
          <w:numId w:val="34"/>
        </w:numPr>
        <w:spacing w:after="160" w:line="360" w:lineRule="auto"/>
        <w:contextualSpacing/>
        <w:rPr>
          <w:b/>
          <w:bCs/>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 xml:space="preserve">How is your IT infrastructure organized? </w:t>
      </w:r>
    </w:p>
    <w:p w14:paraId="1CBE570E" w14:textId="77777777" w:rsidR="00CC4E42" w:rsidRDefault="00CC4E42" w:rsidP="00CC4E42">
      <w:pPr>
        <w:pStyle w:val="ListParagraph"/>
        <w:numPr>
          <w:ilvl w:val="1"/>
          <w:numId w:val="34"/>
        </w:numPr>
        <w:spacing w:after="160" w:line="360" w:lineRule="auto"/>
        <w:contextualSpacing/>
        <w:rPr>
          <w:color w:val="000000" w:themeColor="text1"/>
          <w:sz w:val="24"/>
          <w:szCs w:val="24"/>
        </w:rPr>
      </w:pPr>
      <w:r w:rsidRPr="3FCB58B5">
        <w:rPr>
          <w:rFonts w:ascii="Palatino Linotype" w:eastAsia="Palatino Linotype" w:hAnsi="Palatino Linotype" w:cs="Palatino Linotype"/>
          <w:color w:val="000000" w:themeColor="text1"/>
          <w:sz w:val="24"/>
          <w:szCs w:val="24"/>
        </w:rPr>
        <w:t>On the premises</w:t>
      </w:r>
    </w:p>
    <w:p w14:paraId="4D1E79EB" w14:textId="77777777" w:rsidR="00CC4E42" w:rsidRDefault="00CC4E42" w:rsidP="00CC4E42">
      <w:pPr>
        <w:pStyle w:val="ListParagraph"/>
        <w:numPr>
          <w:ilvl w:val="1"/>
          <w:numId w:val="34"/>
        </w:numPr>
        <w:spacing w:after="160" w:line="360" w:lineRule="auto"/>
        <w:contextualSpacing/>
        <w:rPr>
          <w:color w:val="000000" w:themeColor="text1"/>
          <w:sz w:val="24"/>
          <w:szCs w:val="24"/>
        </w:rPr>
      </w:pPr>
      <w:r w:rsidRPr="3FCB58B5">
        <w:rPr>
          <w:rFonts w:ascii="Palatino Linotype" w:eastAsia="Palatino Linotype" w:hAnsi="Palatino Linotype" w:cs="Palatino Linotype"/>
          <w:color w:val="000000" w:themeColor="text1"/>
          <w:sz w:val="24"/>
          <w:szCs w:val="24"/>
        </w:rPr>
        <w:lastRenderedPageBreak/>
        <w:t>Cloud-based</w:t>
      </w:r>
    </w:p>
    <w:p w14:paraId="2538114D" w14:textId="77777777" w:rsidR="00CC4E42" w:rsidRDefault="00CC4E42" w:rsidP="00CC4E42">
      <w:pPr>
        <w:pStyle w:val="ListParagraph"/>
        <w:numPr>
          <w:ilvl w:val="1"/>
          <w:numId w:val="34"/>
        </w:numPr>
        <w:spacing w:after="160" w:line="360" w:lineRule="auto"/>
        <w:contextualSpacing/>
        <w:rPr>
          <w:color w:val="000000" w:themeColor="text1"/>
          <w:sz w:val="24"/>
          <w:szCs w:val="24"/>
        </w:rPr>
      </w:pPr>
      <w:r w:rsidRPr="3FCB58B5">
        <w:rPr>
          <w:rFonts w:ascii="Palatino Linotype" w:eastAsia="Palatino Linotype" w:hAnsi="Palatino Linotype" w:cs="Palatino Linotype"/>
          <w:color w:val="000000" w:themeColor="text1"/>
          <w:sz w:val="24"/>
          <w:szCs w:val="24"/>
        </w:rPr>
        <w:t>Hybrid (some in cloud and some on premise)</w:t>
      </w:r>
    </w:p>
    <w:p w14:paraId="72FC8425" w14:textId="77777777" w:rsidR="00CC4E42" w:rsidRDefault="00CC4E42" w:rsidP="00CC4E42">
      <w:pPr>
        <w:pStyle w:val="ListParagraph"/>
        <w:numPr>
          <w:ilvl w:val="1"/>
          <w:numId w:val="34"/>
        </w:numPr>
        <w:spacing w:after="160" w:line="360" w:lineRule="auto"/>
        <w:contextualSpacing/>
        <w:rPr>
          <w:color w:val="000000" w:themeColor="text1"/>
          <w:sz w:val="24"/>
          <w:szCs w:val="24"/>
        </w:rPr>
      </w:pPr>
      <w:r w:rsidRPr="3FCB58B5">
        <w:rPr>
          <w:rFonts w:ascii="Palatino Linotype" w:eastAsia="Palatino Linotype" w:hAnsi="Palatino Linotype" w:cs="Palatino Linotype"/>
          <w:color w:val="000000" w:themeColor="text1"/>
          <w:sz w:val="24"/>
          <w:szCs w:val="24"/>
        </w:rPr>
        <w:t>Other</w:t>
      </w:r>
    </w:p>
    <w:p w14:paraId="5C668317" w14:textId="77777777" w:rsidR="00CC4E42" w:rsidRDefault="00CC4E42" w:rsidP="00CC4E42">
      <w:pPr>
        <w:spacing w:line="360" w:lineRule="auto"/>
        <w:ind w:left="1440"/>
        <w:rPr>
          <w:rFonts w:ascii="Palatino Linotype" w:eastAsia="Palatino Linotype" w:hAnsi="Palatino Linotype" w:cs="Palatino Linotype"/>
          <w:color w:val="000000" w:themeColor="text1"/>
          <w:sz w:val="24"/>
          <w:szCs w:val="24"/>
        </w:rPr>
      </w:pPr>
    </w:p>
    <w:p w14:paraId="63BFE8BD" w14:textId="77777777" w:rsidR="00CC4E42" w:rsidRDefault="00CC4E42" w:rsidP="00CC4E42">
      <w:pPr>
        <w:pStyle w:val="ListParagraph"/>
        <w:numPr>
          <w:ilvl w:val="0"/>
          <w:numId w:val="34"/>
        </w:numPr>
        <w:spacing w:after="160" w:line="360" w:lineRule="auto"/>
        <w:contextualSpacing/>
        <w:rPr>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Do you host your own IT or is it outsourced to a third party? If so, please include the organization’s name.</w:t>
      </w:r>
    </w:p>
    <w:p w14:paraId="54507D44" w14:textId="77777777" w:rsidR="00CC4E42" w:rsidRDefault="00CC4E42" w:rsidP="00CC4E42">
      <w:pPr>
        <w:spacing w:line="360" w:lineRule="auto"/>
        <w:ind w:left="720"/>
        <w:rPr>
          <w:rFonts w:ascii="Palatino Linotype" w:eastAsia="Palatino Linotype" w:hAnsi="Palatino Linotype" w:cs="Palatino Linotype"/>
          <w:color w:val="000000" w:themeColor="text1"/>
          <w:sz w:val="24"/>
          <w:szCs w:val="24"/>
        </w:rPr>
      </w:pPr>
    </w:p>
    <w:p w14:paraId="2EE2750B" w14:textId="77777777" w:rsidR="00CC4E42" w:rsidRDefault="00CC4E42" w:rsidP="00CC4E42">
      <w:pPr>
        <w:spacing w:line="360" w:lineRule="auto"/>
        <w:ind w:left="720"/>
        <w:rPr>
          <w:rFonts w:ascii="Palatino Linotype" w:eastAsia="Palatino Linotype" w:hAnsi="Palatino Linotype" w:cs="Palatino Linotype"/>
          <w:color w:val="000000" w:themeColor="text1"/>
          <w:sz w:val="24"/>
          <w:szCs w:val="24"/>
        </w:rPr>
      </w:pPr>
    </w:p>
    <w:p w14:paraId="40B0EA95"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5E2429D3" w14:textId="77777777" w:rsidR="00CC4E42" w:rsidRDefault="00CC4E42" w:rsidP="00CC4E42">
      <w:pPr>
        <w:pStyle w:val="ListParagraph"/>
        <w:numPr>
          <w:ilvl w:val="0"/>
          <w:numId w:val="34"/>
        </w:numPr>
        <w:spacing w:after="160" w:line="360" w:lineRule="auto"/>
        <w:contextualSpacing/>
        <w:rPr>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 xml:space="preserve">Does your organization currently offer staff/volunteers any cybersecurity awareness training? If yes, please elaborate. </w:t>
      </w:r>
    </w:p>
    <w:p w14:paraId="2C65595F"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4722638F"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0D523AD2"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26A743E9" w14:textId="77777777" w:rsidR="00CC4E42" w:rsidRDefault="00CC4E42" w:rsidP="00CC4E42">
      <w:pPr>
        <w:spacing w:line="360" w:lineRule="auto"/>
        <w:rPr>
          <w:rFonts w:ascii="Palatino Linotype" w:eastAsia="Palatino Linotype" w:hAnsi="Palatino Linotype" w:cs="Palatino Linotype"/>
          <w:color w:val="365F91" w:themeColor="accent1" w:themeShade="BF"/>
          <w:sz w:val="28"/>
          <w:szCs w:val="28"/>
        </w:rPr>
      </w:pPr>
      <w:r w:rsidRPr="3FCB58B5">
        <w:rPr>
          <w:rFonts w:ascii="Palatino Linotype" w:eastAsia="Palatino Linotype" w:hAnsi="Palatino Linotype" w:cs="Palatino Linotype"/>
          <w:b/>
          <w:bCs/>
          <w:color w:val="365F91" w:themeColor="accent1" w:themeShade="BF"/>
          <w:sz w:val="28"/>
          <w:szCs w:val="28"/>
        </w:rPr>
        <w:t>Section 2: Please complete this section if your organization has had a cybersecurity assessment done in the past three years.</w:t>
      </w:r>
    </w:p>
    <w:p w14:paraId="79E50F44" w14:textId="77777777" w:rsidR="00CC4E42" w:rsidRDefault="00CC4E42" w:rsidP="00CC4E42">
      <w:pPr>
        <w:pStyle w:val="ListParagraph"/>
        <w:numPr>
          <w:ilvl w:val="0"/>
          <w:numId w:val="33"/>
        </w:numPr>
        <w:spacing w:after="160" w:line="360" w:lineRule="auto"/>
        <w:contextualSpacing/>
        <w:rPr>
          <w:b/>
          <w:bCs/>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Is your organization currently working on any remediation</w:t>
      </w:r>
      <w:r w:rsidRPr="3FCB58B5">
        <w:rPr>
          <w:rFonts w:ascii="Palatino Linotype" w:eastAsia="Palatino Linotype" w:hAnsi="Palatino Linotype" w:cs="Palatino Linotype"/>
          <w:b/>
          <w:bCs/>
          <w:color w:val="365F91" w:themeColor="accent1" w:themeShade="BF"/>
          <w:sz w:val="20"/>
          <w:szCs w:val="20"/>
        </w:rPr>
        <w:t>*</w:t>
      </w:r>
      <w:r w:rsidRPr="3FCB58B5">
        <w:rPr>
          <w:rFonts w:ascii="Palatino Linotype" w:eastAsia="Palatino Linotype" w:hAnsi="Palatino Linotype" w:cs="Palatino Linotype"/>
          <w:b/>
          <w:bCs/>
          <w:color w:val="365F91" w:themeColor="accent1" w:themeShade="BF"/>
          <w:sz w:val="24"/>
          <w:szCs w:val="24"/>
        </w:rPr>
        <w:t xml:space="preserve"> projects? If so, please elaborate:</w:t>
      </w:r>
    </w:p>
    <w:p w14:paraId="6387AACC" w14:textId="77777777" w:rsidR="00CC4E42" w:rsidRDefault="00CC4E42" w:rsidP="00CC4E42">
      <w:pPr>
        <w:spacing w:line="360" w:lineRule="auto"/>
        <w:ind w:left="720"/>
        <w:rPr>
          <w:rFonts w:ascii="Palatino Linotype" w:eastAsia="Palatino Linotype" w:hAnsi="Palatino Linotype" w:cs="Palatino Linotype"/>
          <w:color w:val="365F91" w:themeColor="accent1" w:themeShade="BF"/>
          <w:sz w:val="18"/>
          <w:szCs w:val="18"/>
        </w:rPr>
      </w:pPr>
    </w:p>
    <w:p w14:paraId="66B04121" w14:textId="77777777" w:rsidR="00CC4E42" w:rsidRDefault="00CC4E42" w:rsidP="00CC4E42">
      <w:pPr>
        <w:spacing w:line="360" w:lineRule="auto"/>
        <w:ind w:left="720"/>
        <w:rPr>
          <w:rFonts w:ascii="Palatino Linotype" w:eastAsia="Palatino Linotype" w:hAnsi="Palatino Linotype" w:cs="Palatino Linotype"/>
          <w:color w:val="365F91" w:themeColor="accent1" w:themeShade="BF"/>
          <w:sz w:val="18"/>
          <w:szCs w:val="18"/>
        </w:rPr>
      </w:pPr>
    </w:p>
    <w:p w14:paraId="12BF73D8" w14:textId="77777777" w:rsidR="00CC4E42" w:rsidRDefault="00CC4E42" w:rsidP="00CC4E42">
      <w:pPr>
        <w:spacing w:line="360" w:lineRule="auto"/>
        <w:ind w:left="720"/>
        <w:rPr>
          <w:rFonts w:ascii="Palatino Linotype" w:eastAsia="Palatino Linotype" w:hAnsi="Palatino Linotype" w:cs="Palatino Linotype"/>
          <w:color w:val="365F91" w:themeColor="accent1" w:themeShade="BF"/>
          <w:sz w:val="18"/>
          <w:szCs w:val="18"/>
        </w:rPr>
      </w:pPr>
    </w:p>
    <w:p w14:paraId="55CBEBAD" w14:textId="77777777" w:rsidR="00CC4E42" w:rsidRDefault="00CC4E42" w:rsidP="00CC4E42">
      <w:pPr>
        <w:spacing w:line="360" w:lineRule="auto"/>
        <w:ind w:left="720"/>
        <w:rPr>
          <w:rFonts w:ascii="Palatino Linotype" w:eastAsia="Palatino Linotype" w:hAnsi="Palatino Linotype" w:cs="Palatino Linotype"/>
          <w:color w:val="365F91" w:themeColor="accent1" w:themeShade="BF"/>
          <w:sz w:val="18"/>
          <w:szCs w:val="18"/>
        </w:rPr>
      </w:pPr>
      <w:r w:rsidRPr="3FCB58B5">
        <w:rPr>
          <w:rFonts w:ascii="Palatino Linotype" w:eastAsia="Palatino Linotype" w:hAnsi="Palatino Linotype" w:cs="Palatino Linotype"/>
          <w:color w:val="365F91" w:themeColor="accent1" w:themeShade="BF"/>
          <w:sz w:val="18"/>
          <w:szCs w:val="18"/>
        </w:rPr>
        <w:t xml:space="preserve">*Remediation can be defined as any project to fix and/or update any security risks in your organization. </w:t>
      </w:r>
    </w:p>
    <w:p w14:paraId="0B1D2D42"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795DF58B" w14:textId="77777777" w:rsidR="00CC4E42" w:rsidRDefault="00CC4E42" w:rsidP="00CC4E42">
      <w:pPr>
        <w:pStyle w:val="ListParagraph"/>
        <w:numPr>
          <w:ilvl w:val="0"/>
          <w:numId w:val="33"/>
        </w:numPr>
        <w:spacing w:after="160" w:line="360" w:lineRule="auto"/>
        <w:contextualSpacing/>
        <w:rPr>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lastRenderedPageBreak/>
        <w:t>What cybersecurity risks or vulnerabilities are you looking to address through the CCP?</w:t>
      </w:r>
    </w:p>
    <w:p w14:paraId="24A1DB05"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705C1CAA"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18C49B66"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498A526C"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5A88E62E" w14:textId="77777777" w:rsidR="00CC4E42" w:rsidRDefault="00CC4E42" w:rsidP="00CC4E42">
      <w:pPr>
        <w:spacing w:line="360" w:lineRule="auto"/>
        <w:rPr>
          <w:rFonts w:ascii="Palatino Linotype" w:eastAsia="Palatino Linotype" w:hAnsi="Palatino Linotype" w:cs="Palatino Linotype"/>
          <w:color w:val="365F91" w:themeColor="accent1" w:themeShade="BF"/>
          <w:sz w:val="28"/>
          <w:szCs w:val="28"/>
        </w:rPr>
      </w:pPr>
      <w:r w:rsidRPr="3FCB58B5">
        <w:rPr>
          <w:rFonts w:ascii="Palatino Linotype" w:eastAsia="Palatino Linotype" w:hAnsi="Palatino Linotype" w:cs="Palatino Linotype"/>
          <w:b/>
          <w:bCs/>
          <w:color w:val="365F91" w:themeColor="accent1" w:themeShade="BF"/>
          <w:sz w:val="28"/>
          <w:szCs w:val="28"/>
        </w:rPr>
        <w:t>Section 3: General questions</w:t>
      </w:r>
    </w:p>
    <w:p w14:paraId="50F35098" w14:textId="77777777" w:rsidR="00CC4E42" w:rsidRDefault="00CC4E42" w:rsidP="00CC4E42">
      <w:pPr>
        <w:pStyle w:val="ListParagraph"/>
        <w:numPr>
          <w:ilvl w:val="0"/>
          <w:numId w:val="32"/>
        </w:numPr>
        <w:spacing w:after="160" w:line="360" w:lineRule="auto"/>
        <w:contextualSpacing/>
        <w:rPr>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Does your organization currently allocate a specific budget for cybersecurity expenses?</w:t>
      </w:r>
    </w:p>
    <w:p w14:paraId="2167C7EA" w14:textId="77777777" w:rsidR="00CC4E42" w:rsidRDefault="00CC4E42" w:rsidP="00CC4E42">
      <w:pPr>
        <w:spacing w:line="360" w:lineRule="auto"/>
        <w:rPr>
          <w:rFonts w:ascii="Palatino Linotype" w:eastAsia="Palatino Linotype" w:hAnsi="Palatino Linotype" w:cs="Palatino Linotype"/>
          <w:color w:val="365F91" w:themeColor="accent1" w:themeShade="BF"/>
          <w:sz w:val="24"/>
          <w:szCs w:val="24"/>
        </w:rPr>
      </w:pPr>
    </w:p>
    <w:p w14:paraId="256D16AE" w14:textId="77777777" w:rsidR="00CC4E42" w:rsidRDefault="00CC4E42" w:rsidP="00CC4E42">
      <w:pPr>
        <w:pStyle w:val="ListParagraph"/>
        <w:numPr>
          <w:ilvl w:val="0"/>
          <w:numId w:val="32"/>
        </w:numPr>
        <w:spacing w:after="160" w:line="360" w:lineRule="auto"/>
        <w:contextualSpacing/>
        <w:rPr>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Does your organization currently have cybersecurity insurance?</w:t>
      </w:r>
    </w:p>
    <w:p w14:paraId="650BCD4D" w14:textId="77777777" w:rsidR="00CC4E42" w:rsidRDefault="00CC4E42" w:rsidP="00CC4E42">
      <w:pPr>
        <w:spacing w:line="360" w:lineRule="auto"/>
        <w:rPr>
          <w:rFonts w:ascii="Palatino Linotype" w:eastAsia="Palatino Linotype" w:hAnsi="Palatino Linotype" w:cs="Palatino Linotype"/>
          <w:color w:val="365F91" w:themeColor="accent1" w:themeShade="BF"/>
          <w:sz w:val="24"/>
          <w:szCs w:val="24"/>
        </w:rPr>
      </w:pPr>
    </w:p>
    <w:p w14:paraId="10CFF6BD" w14:textId="77777777" w:rsidR="00CC4E42" w:rsidRDefault="00CC4E42" w:rsidP="00CC4E42">
      <w:pPr>
        <w:pStyle w:val="ListParagraph"/>
        <w:numPr>
          <w:ilvl w:val="0"/>
          <w:numId w:val="32"/>
        </w:numPr>
        <w:spacing w:after="160" w:line="360" w:lineRule="auto"/>
        <w:contextualSpacing/>
        <w:rPr>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 xml:space="preserve">Please list the types of security solutions that your organization has implemented to protect its data and employees (e.g., antivirus, firewall, monitoring). </w:t>
      </w:r>
    </w:p>
    <w:p w14:paraId="15397C7E"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59699A5B" w14:textId="77777777" w:rsidR="00CC4E42" w:rsidRDefault="00CC4E42" w:rsidP="00CC4E42">
      <w:pPr>
        <w:pStyle w:val="ListParagraph"/>
        <w:numPr>
          <w:ilvl w:val="0"/>
          <w:numId w:val="32"/>
        </w:numPr>
        <w:spacing w:after="160" w:line="360" w:lineRule="auto"/>
        <w:contextualSpacing/>
        <w:rPr>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What future cybersecurity needs are you hoping to address and plan through CJP’s CCP?</w:t>
      </w:r>
    </w:p>
    <w:p w14:paraId="435371D2" w14:textId="77777777" w:rsidR="00CC4E42" w:rsidRDefault="00CC4E42" w:rsidP="00CC4E42">
      <w:pPr>
        <w:ind w:left="720"/>
        <w:rPr>
          <w:rFonts w:ascii="Palatino Linotype" w:eastAsia="Palatino Linotype" w:hAnsi="Palatino Linotype" w:cs="Palatino Linotype"/>
          <w:color w:val="365F91" w:themeColor="accent1" w:themeShade="BF"/>
          <w:sz w:val="24"/>
          <w:szCs w:val="24"/>
        </w:rPr>
      </w:pPr>
    </w:p>
    <w:p w14:paraId="73425A2E" w14:textId="77777777" w:rsidR="00CC4E42" w:rsidRDefault="00CC4E42" w:rsidP="00CC4E42">
      <w:pPr>
        <w:spacing w:line="360" w:lineRule="auto"/>
        <w:ind w:left="720"/>
        <w:rPr>
          <w:rFonts w:ascii="Palatino Linotype" w:eastAsia="Palatino Linotype" w:hAnsi="Palatino Linotype" w:cs="Palatino Linotype"/>
          <w:color w:val="365F91" w:themeColor="accent1" w:themeShade="BF"/>
          <w:sz w:val="24"/>
          <w:szCs w:val="24"/>
        </w:rPr>
      </w:pPr>
    </w:p>
    <w:p w14:paraId="538A8F32" w14:textId="77777777" w:rsidR="00CC4E42" w:rsidRDefault="00CC4E42" w:rsidP="00CC4E42">
      <w:pPr>
        <w:pStyle w:val="ListParagraph"/>
        <w:numPr>
          <w:ilvl w:val="0"/>
          <w:numId w:val="32"/>
        </w:numPr>
        <w:spacing w:after="160" w:line="360" w:lineRule="auto"/>
        <w:contextualSpacing/>
        <w:rPr>
          <w:b/>
          <w:bCs/>
          <w:color w:val="365F91" w:themeColor="accent1" w:themeShade="BF"/>
          <w:sz w:val="24"/>
          <w:szCs w:val="24"/>
        </w:rPr>
      </w:pPr>
      <w:r w:rsidRPr="3FCB58B5">
        <w:rPr>
          <w:rFonts w:ascii="Palatino Linotype" w:eastAsia="Palatino Linotype" w:hAnsi="Palatino Linotype" w:cs="Palatino Linotype"/>
          <w:b/>
          <w:bCs/>
          <w:color w:val="365F91" w:themeColor="accent1" w:themeShade="BF"/>
          <w:sz w:val="24"/>
          <w:szCs w:val="24"/>
        </w:rPr>
        <w:t xml:space="preserve">Please provide the main points of contact that will help coordinate the cybersecurity work for your organization: </w:t>
      </w:r>
    </w:p>
    <w:tbl>
      <w:tblPr>
        <w:tblStyle w:val="TableGrid"/>
        <w:tblW w:w="0" w:type="auto"/>
        <w:tblLayout w:type="fixed"/>
        <w:tblLook w:val="04A0" w:firstRow="1" w:lastRow="0" w:firstColumn="1" w:lastColumn="0" w:noHBand="0" w:noVBand="1"/>
      </w:tblPr>
      <w:tblGrid>
        <w:gridCol w:w="2325"/>
        <w:gridCol w:w="2325"/>
        <w:gridCol w:w="2325"/>
        <w:gridCol w:w="2325"/>
      </w:tblGrid>
      <w:tr w:rsidR="00CC4E42" w14:paraId="57649846" w14:textId="77777777" w:rsidTr="00873104">
        <w:tc>
          <w:tcPr>
            <w:tcW w:w="2325" w:type="dxa"/>
          </w:tcPr>
          <w:p w14:paraId="05A44E01" w14:textId="77777777" w:rsidR="00CC4E42" w:rsidRDefault="00CC4E42" w:rsidP="00873104">
            <w:pPr>
              <w:spacing w:line="360" w:lineRule="auto"/>
              <w:jc w:val="center"/>
              <w:rPr>
                <w:rFonts w:ascii="Palatino Linotype" w:eastAsia="Palatino Linotype" w:hAnsi="Palatino Linotype" w:cs="Palatino Linotype"/>
                <w:color w:val="365F91" w:themeColor="accent1" w:themeShade="BF"/>
                <w:sz w:val="24"/>
                <w:szCs w:val="24"/>
              </w:rPr>
            </w:pPr>
            <w:r w:rsidRPr="3FCB58B5">
              <w:rPr>
                <w:rFonts w:ascii="Palatino Linotype" w:eastAsia="Palatino Linotype" w:hAnsi="Palatino Linotype" w:cs="Palatino Linotype"/>
                <w:color w:val="365F91" w:themeColor="accent1" w:themeShade="BF"/>
                <w:sz w:val="24"/>
                <w:szCs w:val="24"/>
              </w:rPr>
              <w:lastRenderedPageBreak/>
              <w:t>Name</w:t>
            </w:r>
          </w:p>
        </w:tc>
        <w:tc>
          <w:tcPr>
            <w:tcW w:w="2325" w:type="dxa"/>
          </w:tcPr>
          <w:p w14:paraId="0B5131DE" w14:textId="77777777" w:rsidR="00CC4E42" w:rsidRDefault="00CC4E42" w:rsidP="00873104">
            <w:pPr>
              <w:spacing w:line="360" w:lineRule="auto"/>
              <w:jc w:val="center"/>
              <w:rPr>
                <w:rFonts w:ascii="Palatino Linotype" w:eastAsia="Palatino Linotype" w:hAnsi="Palatino Linotype" w:cs="Palatino Linotype"/>
                <w:color w:val="365F91" w:themeColor="accent1" w:themeShade="BF"/>
                <w:sz w:val="24"/>
                <w:szCs w:val="24"/>
              </w:rPr>
            </w:pPr>
            <w:r w:rsidRPr="3FCB58B5">
              <w:rPr>
                <w:rFonts w:ascii="Palatino Linotype" w:eastAsia="Palatino Linotype" w:hAnsi="Palatino Linotype" w:cs="Palatino Linotype"/>
                <w:color w:val="365F91" w:themeColor="accent1" w:themeShade="BF"/>
                <w:sz w:val="24"/>
                <w:szCs w:val="24"/>
              </w:rPr>
              <w:t>Title</w:t>
            </w:r>
          </w:p>
        </w:tc>
        <w:tc>
          <w:tcPr>
            <w:tcW w:w="2325" w:type="dxa"/>
          </w:tcPr>
          <w:p w14:paraId="44F2B949" w14:textId="77777777" w:rsidR="00CC4E42" w:rsidRDefault="00CC4E42" w:rsidP="00873104">
            <w:pPr>
              <w:spacing w:line="360" w:lineRule="auto"/>
              <w:jc w:val="center"/>
              <w:rPr>
                <w:rFonts w:ascii="Palatino Linotype" w:eastAsia="Palatino Linotype" w:hAnsi="Palatino Linotype" w:cs="Palatino Linotype"/>
                <w:color w:val="365F91" w:themeColor="accent1" w:themeShade="BF"/>
                <w:sz w:val="24"/>
                <w:szCs w:val="24"/>
              </w:rPr>
            </w:pPr>
            <w:r w:rsidRPr="3FCB58B5">
              <w:rPr>
                <w:rFonts w:ascii="Palatino Linotype" w:eastAsia="Palatino Linotype" w:hAnsi="Palatino Linotype" w:cs="Palatino Linotype"/>
                <w:color w:val="365F91" w:themeColor="accent1" w:themeShade="BF"/>
                <w:sz w:val="24"/>
                <w:szCs w:val="24"/>
              </w:rPr>
              <w:t>Organization</w:t>
            </w:r>
          </w:p>
        </w:tc>
        <w:tc>
          <w:tcPr>
            <w:tcW w:w="2325" w:type="dxa"/>
          </w:tcPr>
          <w:p w14:paraId="2EBB02BB" w14:textId="77777777" w:rsidR="00CC4E42" w:rsidRDefault="00CC4E42" w:rsidP="00873104">
            <w:pPr>
              <w:spacing w:line="360" w:lineRule="auto"/>
              <w:jc w:val="center"/>
              <w:rPr>
                <w:rFonts w:ascii="Palatino Linotype" w:eastAsia="Palatino Linotype" w:hAnsi="Palatino Linotype" w:cs="Palatino Linotype"/>
                <w:color w:val="365F91" w:themeColor="accent1" w:themeShade="BF"/>
                <w:sz w:val="24"/>
                <w:szCs w:val="24"/>
              </w:rPr>
            </w:pPr>
            <w:r w:rsidRPr="3FCB58B5">
              <w:rPr>
                <w:rFonts w:ascii="Palatino Linotype" w:eastAsia="Palatino Linotype" w:hAnsi="Palatino Linotype" w:cs="Palatino Linotype"/>
                <w:color w:val="365F91" w:themeColor="accent1" w:themeShade="BF"/>
                <w:sz w:val="24"/>
                <w:szCs w:val="24"/>
              </w:rPr>
              <w:t>Email</w:t>
            </w:r>
          </w:p>
        </w:tc>
      </w:tr>
      <w:tr w:rsidR="00CC4E42" w14:paraId="49027F2E" w14:textId="77777777" w:rsidTr="00873104">
        <w:tc>
          <w:tcPr>
            <w:tcW w:w="2325" w:type="dxa"/>
          </w:tcPr>
          <w:p w14:paraId="49329530" w14:textId="77777777" w:rsidR="00CC4E42" w:rsidRDefault="00CC4E42" w:rsidP="00873104">
            <w:pPr>
              <w:spacing w:line="360" w:lineRule="auto"/>
              <w:rPr>
                <w:rFonts w:ascii="Palatino Linotype" w:eastAsia="Palatino Linotype" w:hAnsi="Palatino Linotype" w:cs="Palatino Linotype"/>
                <w:sz w:val="24"/>
                <w:szCs w:val="24"/>
              </w:rPr>
            </w:pPr>
          </w:p>
        </w:tc>
        <w:tc>
          <w:tcPr>
            <w:tcW w:w="2325" w:type="dxa"/>
          </w:tcPr>
          <w:p w14:paraId="34923186" w14:textId="77777777" w:rsidR="00CC4E42" w:rsidRDefault="00CC4E42" w:rsidP="00873104">
            <w:pPr>
              <w:spacing w:line="360" w:lineRule="auto"/>
              <w:rPr>
                <w:rFonts w:ascii="Palatino Linotype" w:eastAsia="Palatino Linotype" w:hAnsi="Palatino Linotype" w:cs="Palatino Linotype"/>
                <w:sz w:val="24"/>
                <w:szCs w:val="24"/>
              </w:rPr>
            </w:pPr>
          </w:p>
        </w:tc>
        <w:tc>
          <w:tcPr>
            <w:tcW w:w="2325" w:type="dxa"/>
          </w:tcPr>
          <w:p w14:paraId="6782A869" w14:textId="77777777" w:rsidR="00CC4E42" w:rsidRDefault="00CC4E42" w:rsidP="00873104">
            <w:pPr>
              <w:spacing w:line="360" w:lineRule="auto"/>
              <w:rPr>
                <w:rFonts w:ascii="Palatino Linotype" w:eastAsia="Palatino Linotype" w:hAnsi="Palatino Linotype" w:cs="Palatino Linotype"/>
                <w:sz w:val="24"/>
                <w:szCs w:val="24"/>
              </w:rPr>
            </w:pPr>
          </w:p>
        </w:tc>
        <w:tc>
          <w:tcPr>
            <w:tcW w:w="2325" w:type="dxa"/>
          </w:tcPr>
          <w:p w14:paraId="1A83AFF8" w14:textId="77777777" w:rsidR="00CC4E42" w:rsidRDefault="00CC4E42" w:rsidP="00873104">
            <w:pPr>
              <w:spacing w:line="360" w:lineRule="auto"/>
              <w:rPr>
                <w:rFonts w:ascii="Palatino Linotype" w:eastAsia="Palatino Linotype" w:hAnsi="Palatino Linotype" w:cs="Palatino Linotype"/>
                <w:sz w:val="24"/>
                <w:szCs w:val="24"/>
              </w:rPr>
            </w:pPr>
          </w:p>
        </w:tc>
      </w:tr>
      <w:tr w:rsidR="00CC4E42" w14:paraId="7A6A5AEC" w14:textId="77777777" w:rsidTr="00873104">
        <w:tc>
          <w:tcPr>
            <w:tcW w:w="2325" w:type="dxa"/>
          </w:tcPr>
          <w:p w14:paraId="7FD5E97D" w14:textId="77777777" w:rsidR="00CC4E42" w:rsidRDefault="00CC4E42" w:rsidP="00873104">
            <w:pPr>
              <w:spacing w:line="360" w:lineRule="auto"/>
              <w:rPr>
                <w:rFonts w:ascii="Palatino Linotype" w:eastAsia="Palatino Linotype" w:hAnsi="Palatino Linotype" w:cs="Palatino Linotype"/>
                <w:sz w:val="24"/>
                <w:szCs w:val="24"/>
              </w:rPr>
            </w:pPr>
          </w:p>
        </w:tc>
        <w:tc>
          <w:tcPr>
            <w:tcW w:w="2325" w:type="dxa"/>
          </w:tcPr>
          <w:p w14:paraId="4C6B622F" w14:textId="77777777" w:rsidR="00CC4E42" w:rsidRDefault="00CC4E42" w:rsidP="00873104">
            <w:pPr>
              <w:spacing w:line="360" w:lineRule="auto"/>
              <w:rPr>
                <w:rFonts w:ascii="Palatino Linotype" w:eastAsia="Palatino Linotype" w:hAnsi="Palatino Linotype" w:cs="Palatino Linotype"/>
                <w:sz w:val="24"/>
                <w:szCs w:val="24"/>
              </w:rPr>
            </w:pPr>
          </w:p>
        </w:tc>
        <w:tc>
          <w:tcPr>
            <w:tcW w:w="2325" w:type="dxa"/>
          </w:tcPr>
          <w:p w14:paraId="4EA295FE" w14:textId="77777777" w:rsidR="00CC4E42" w:rsidRDefault="00CC4E42" w:rsidP="00873104">
            <w:pPr>
              <w:spacing w:line="360" w:lineRule="auto"/>
              <w:rPr>
                <w:rFonts w:ascii="Palatino Linotype" w:eastAsia="Palatino Linotype" w:hAnsi="Palatino Linotype" w:cs="Palatino Linotype"/>
                <w:sz w:val="24"/>
                <w:szCs w:val="24"/>
              </w:rPr>
            </w:pPr>
          </w:p>
        </w:tc>
        <w:tc>
          <w:tcPr>
            <w:tcW w:w="2325" w:type="dxa"/>
          </w:tcPr>
          <w:p w14:paraId="4E6100D9" w14:textId="77777777" w:rsidR="00CC4E42" w:rsidRDefault="00CC4E42" w:rsidP="00873104">
            <w:pPr>
              <w:spacing w:line="360" w:lineRule="auto"/>
              <w:rPr>
                <w:rFonts w:ascii="Palatino Linotype" w:eastAsia="Palatino Linotype" w:hAnsi="Palatino Linotype" w:cs="Palatino Linotype"/>
                <w:sz w:val="24"/>
                <w:szCs w:val="24"/>
              </w:rPr>
            </w:pPr>
          </w:p>
        </w:tc>
      </w:tr>
    </w:tbl>
    <w:p w14:paraId="5D2F049F"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p>
    <w:p w14:paraId="6FD12F63" w14:textId="77777777" w:rsidR="00CC4E42" w:rsidRDefault="00CC4E42" w:rsidP="00CC4E42">
      <w:pPr>
        <w:spacing w:line="360" w:lineRule="auto"/>
        <w:rPr>
          <w:rFonts w:ascii="Palatino Linotype" w:eastAsia="Palatino Linotype" w:hAnsi="Palatino Linotype" w:cs="Palatino Linotype"/>
          <w:color w:val="365F91" w:themeColor="accent1" w:themeShade="BF"/>
          <w:sz w:val="28"/>
          <w:szCs w:val="28"/>
        </w:rPr>
      </w:pPr>
      <w:r w:rsidRPr="3FCB58B5">
        <w:rPr>
          <w:rFonts w:ascii="Palatino Linotype" w:eastAsia="Palatino Linotype" w:hAnsi="Palatino Linotype" w:cs="Palatino Linotype"/>
          <w:b/>
          <w:bCs/>
          <w:color w:val="365F91" w:themeColor="accent1" w:themeShade="BF"/>
          <w:sz w:val="28"/>
          <w:szCs w:val="28"/>
        </w:rPr>
        <w:t>Section 4: Legal</w:t>
      </w:r>
    </w:p>
    <w:p w14:paraId="4713CAD2" w14:textId="77777777" w:rsidR="00CC4E42" w:rsidRDefault="00CC4E42" w:rsidP="00CC4E42">
      <w:pPr>
        <w:spacing w:line="360" w:lineRule="auto"/>
        <w:rPr>
          <w:rFonts w:ascii="Palatino Linotype" w:eastAsia="Palatino Linotype" w:hAnsi="Palatino Linotype" w:cs="Palatino Linotype"/>
          <w:color w:val="365F91" w:themeColor="accent1" w:themeShade="BF"/>
          <w:sz w:val="24"/>
          <w:szCs w:val="24"/>
        </w:rPr>
      </w:pPr>
      <w:r w:rsidRPr="3FCB58B5">
        <w:rPr>
          <w:rFonts w:ascii="Palatino Linotype" w:eastAsia="Palatino Linotype" w:hAnsi="Palatino Linotype" w:cs="Palatino Linotype"/>
          <w:color w:val="365F91" w:themeColor="accent1" w:themeShade="BF"/>
          <w:sz w:val="24"/>
          <w:szCs w:val="24"/>
        </w:rPr>
        <w:t xml:space="preserve">In participating in this initiative your organization acknowledges that the services provided through the CCP program will be performed </w:t>
      </w:r>
      <w:proofErr w:type="gramStart"/>
      <w:r w:rsidRPr="3FCB58B5">
        <w:rPr>
          <w:rFonts w:ascii="Palatino Linotype" w:eastAsia="Palatino Linotype" w:hAnsi="Palatino Linotype" w:cs="Palatino Linotype"/>
          <w:color w:val="365F91" w:themeColor="accent1" w:themeShade="BF"/>
          <w:sz w:val="24"/>
          <w:szCs w:val="24"/>
        </w:rPr>
        <w:t>through the use of</w:t>
      </w:r>
      <w:proofErr w:type="gramEnd"/>
      <w:r w:rsidRPr="3FCB58B5">
        <w:rPr>
          <w:rFonts w:ascii="Palatino Linotype" w:eastAsia="Palatino Linotype" w:hAnsi="Palatino Linotype" w:cs="Palatino Linotype"/>
          <w:color w:val="365F91" w:themeColor="accent1" w:themeShade="BF"/>
          <w:sz w:val="24"/>
          <w:szCs w:val="24"/>
        </w:rPr>
        <w:t xml:space="preserve"> third-party technology vendors. Pending the nature of work to be performed, your organization may receive financial assistance. </w:t>
      </w:r>
      <w:r w:rsidRPr="3FCB58B5">
        <w:rPr>
          <w:rFonts w:ascii="Palatino Linotype" w:eastAsia="Palatino Linotype" w:hAnsi="Palatino Linotype" w:cs="Palatino Linotype"/>
          <w:color w:val="365F91" w:themeColor="accent1" w:themeShade="BF"/>
          <w:sz w:val="24"/>
          <w:szCs w:val="24"/>
          <w:u w:val="single"/>
        </w:rPr>
        <w:t xml:space="preserve">Your organization is entirely responsible for decisions to implement or not implement recommended remediation steps, security measures, and training programs </w:t>
      </w:r>
      <w:proofErr w:type="gramStart"/>
      <w:r w:rsidRPr="3FCB58B5">
        <w:rPr>
          <w:rFonts w:ascii="Palatino Linotype" w:eastAsia="Palatino Linotype" w:hAnsi="Palatino Linotype" w:cs="Palatino Linotype"/>
          <w:color w:val="365F91" w:themeColor="accent1" w:themeShade="BF"/>
          <w:sz w:val="24"/>
          <w:szCs w:val="24"/>
          <w:u w:val="single"/>
        </w:rPr>
        <w:t>as a result of</w:t>
      </w:r>
      <w:proofErr w:type="gramEnd"/>
      <w:r w:rsidRPr="3FCB58B5">
        <w:rPr>
          <w:rFonts w:ascii="Palatino Linotype" w:eastAsia="Palatino Linotype" w:hAnsi="Palatino Linotype" w:cs="Palatino Linotype"/>
          <w:color w:val="365F91" w:themeColor="accent1" w:themeShade="BF"/>
          <w:sz w:val="24"/>
          <w:szCs w:val="24"/>
          <w:u w:val="single"/>
        </w:rPr>
        <w:t xml:space="preserve"> the work performed.</w:t>
      </w:r>
    </w:p>
    <w:p w14:paraId="5D58BCD1"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r w:rsidRPr="3FCB58B5">
        <w:rPr>
          <w:rFonts w:ascii="Palatino Linotype" w:eastAsia="Palatino Linotype" w:hAnsi="Palatino Linotype" w:cs="Palatino Linotype"/>
          <w:color w:val="000000" w:themeColor="text1"/>
          <w:sz w:val="24"/>
          <w:szCs w:val="24"/>
        </w:rPr>
        <w:t>Authorized Signature: ____________________________________ Date: ____/____/____</w:t>
      </w:r>
    </w:p>
    <w:p w14:paraId="305098A9" w14:textId="77777777" w:rsidR="00CC4E42" w:rsidRDefault="00CC4E42" w:rsidP="00CC4E42">
      <w:pPr>
        <w:spacing w:line="360" w:lineRule="auto"/>
        <w:rPr>
          <w:rFonts w:ascii="Palatino Linotype" w:eastAsia="Palatino Linotype" w:hAnsi="Palatino Linotype" w:cs="Palatino Linotype"/>
          <w:color w:val="000000" w:themeColor="text1"/>
          <w:sz w:val="24"/>
          <w:szCs w:val="24"/>
        </w:rPr>
      </w:pPr>
      <w:r w:rsidRPr="3FCB58B5">
        <w:rPr>
          <w:rFonts w:ascii="Palatino Linotype" w:eastAsia="Palatino Linotype" w:hAnsi="Palatino Linotype" w:cs="Palatino Linotype"/>
          <w:color w:val="000000" w:themeColor="text1"/>
          <w:sz w:val="24"/>
          <w:szCs w:val="24"/>
        </w:rPr>
        <w:t>Printed Name: ____________________________________ Title: ____________________</w:t>
      </w:r>
    </w:p>
    <w:p w14:paraId="1EFD531A" w14:textId="77777777" w:rsidR="00CC4E42" w:rsidRDefault="00CC4E42" w:rsidP="00CC4E42"/>
    <w:p w14:paraId="62489E28" w14:textId="3927875B" w:rsidR="003F4FE6" w:rsidRPr="00CC4E42" w:rsidRDefault="003F4FE6" w:rsidP="00CC4E42"/>
    <w:sectPr w:rsidR="003F4FE6" w:rsidRPr="00CC4E42" w:rsidSect="00135FC9">
      <w:headerReference w:type="default" r:id="rId12"/>
      <w:footerReference w:type="even" r:id="rId13"/>
      <w:footerReference w:type="default" r:id="rId14"/>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9E5B" w14:textId="77777777" w:rsidR="00DA0EC3" w:rsidRDefault="00DA0EC3">
      <w:pPr>
        <w:spacing w:line="240" w:lineRule="auto"/>
      </w:pPr>
      <w:r>
        <w:separator/>
      </w:r>
    </w:p>
  </w:endnote>
  <w:endnote w:type="continuationSeparator" w:id="0">
    <w:p w14:paraId="7903A37B" w14:textId="77777777" w:rsidR="00DA0EC3" w:rsidRDefault="00DA0EC3">
      <w:pPr>
        <w:spacing w:line="240" w:lineRule="auto"/>
      </w:pPr>
      <w:r>
        <w:continuationSeparator/>
      </w:r>
    </w:p>
  </w:endnote>
  <w:endnote w:type="continuationNotice" w:id="1">
    <w:p w14:paraId="714AB9C2" w14:textId="77777777" w:rsidR="00DA0EC3" w:rsidRDefault="00DA0E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9E49" w14:textId="03336EF2" w:rsidR="00DD65DB" w:rsidRDefault="00DD305F" w:rsidP="00DD65DB">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12C95">
      <w:rPr>
        <w:rStyle w:val="PageNumber"/>
        <w:noProof/>
      </w:rPr>
      <w:t>9</w:t>
    </w:r>
    <w:r>
      <w:rPr>
        <w:rStyle w:val="PageNumber"/>
      </w:rPr>
      <w:fldChar w:fldCharType="end"/>
    </w:r>
  </w:p>
  <w:p w14:paraId="62489E4A" w14:textId="77777777" w:rsidR="00DD65DB" w:rsidRDefault="00DD65DB" w:rsidP="00DD6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9E4C" w14:textId="0103C31D" w:rsidR="00DD65DB" w:rsidRPr="00E34D11" w:rsidRDefault="000E3E3B" w:rsidP="00E56045">
    <w:pPr>
      <w:pStyle w:val="Footer"/>
      <w:shd w:val="clear" w:color="auto" w:fill="FFFFFF" w:themeFill="background1"/>
      <w:jc w:val="center"/>
      <w:rPr>
        <w:rFonts w:ascii="Palatino Linotype" w:hAnsi="Palatino Linotype"/>
        <w:i/>
        <w:iCs/>
        <w:sz w:val="16"/>
        <w:szCs w:val="16"/>
      </w:rPr>
    </w:pPr>
    <w:r>
      <w:rPr>
        <w:rFonts w:ascii="Palatino Linotype" w:hAnsi="Palatino Linotype"/>
        <w:i/>
        <w:iCs/>
        <w:noProof/>
        <w:sz w:val="16"/>
        <w:szCs w:val="16"/>
      </w:rPr>
      <w:drawing>
        <wp:inline distT="0" distB="0" distL="0" distR="0" wp14:anchorId="0860E1F7" wp14:editId="435A1AD8">
          <wp:extent cx="856735" cy="291290"/>
          <wp:effectExtent l="0" t="0" r="0" b="127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8699" cy="3259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F7DE" w14:textId="77777777" w:rsidR="00DA0EC3" w:rsidRDefault="00DA0EC3">
      <w:pPr>
        <w:spacing w:line="240" w:lineRule="auto"/>
      </w:pPr>
      <w:r>
        <w:separator/>
      </w:r>
    </w:p>
  </w:footnote>
  <w:footnote w:type="continuationSeparator" w:id="0">
    <w:p w14:paraId="50112816" w14:textId="77777777" w:rsidR="00DA0EC3" w:rsidRDefault="00DA0EC3">
      <w:pPr>
        <w:spacing w:line="240" w:lineRule="auto"/>
      </w:pPr>
      <w:r>
        <w:continuationSeparator/>
      </w:r>
    </w:p>
  </w:footnote>
  <w:footnote w:type="continuationNotice" w:id="1">
    <w:p w14:paraId="37D032CD" w14:textId="77777777" w:rsidR="00DA0EC3" w:rsidRDefault="00DA0EC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9E55" w14:textId="4373868E" w:rsidR="00106B4D" w:rsidRDefault="00CC4E42" w:rsidP="00135FC9">
    <w:pPr>
      <w:jc w:val="right"/>
    </w:pPr>
    <w:r>
      <w:rPr>
        <w:noProof/>
      </w:rPr>
      <w:drawing>
        <wp:inline distT="0" distB="0" distL="0" distR="0" wp14:anchorId="41FDC53C" wp14:editId="50C5EF40">
          <wp:extent cx="5943600" cy="132651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26515"/>
                  </a:xfrm>
                  <a:prstGeom prst="rect">
                    <a:avLst/>
                  </a:prstGeom>
                </pic:spPr>
              </pic:pic>
            </a:graphicData>
          </a:graphic>
        </wp:inline>
      </w:drawing>
    </w:r>
    <w:r w:rsidR="00DD305F">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5F9"/>
    <w:multiLevelType w:val="hybridMultilevel"/>
    <w:tmpl w:val="5F7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5DB"/>
    <w:multiLevelType w:val="hybridMultilevel"/>
    <w:tmpl w:val="6DA0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33BD"/>
    <w:multiLevelType w:val="hybridMultilevel"/>
    <w:tmpl w:val="2C148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5BB0"/>
    <w:multiLevelType w:val="hybridMultilevel"/>
    <w:tmpl w:val="6AB87808"/>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5052C"/>
    <w:multiLevelType w:val="hybridMultilevel"/>
    <w:tmpl w:val="4D96FBC4"/>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5015A"/>
    <w:multiLevelType w:val="hybridMultilevel"/>
    <w:tmpl w:val="CA52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E26"/>
    <w:multiLevelType w:val="hybridMultilevel"/>
    <w:tmpl w:val="F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032EF6"/>
    <w:multiLevelType w:val="hybridMultilevel"/>
    <w:tmpl w:val="8A6CE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05BF9"/>
    <w:multiLevelType w:val="hybridMultilevel"/>
    <w:tmpl w:val="5656A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A665C"/>
    <w:multiLevelType w:val="hybridMultilevel"/>
    <w:tmpl w:val="4E0207C4"/>
    <w:lvl w:ilvl="0" w:tplc="5BF2C282">
      <w:start w:val="1"/>
      <w:numFmt w:val="bullet"/>
      <w:lvlText w:val=""/>
      <w:lvlJc w:val="left"/>
      <w:pPr>
        <w:ind w:left="720" w:hanging="360"/>
      </w:pPr>
      <w:rPr>
        <w:rFonts w:ascii="Symbol" w:hAnsi="Symbol" w:hint="default"/>
      </w:rPr>
    </w:lvl>
    <w:lvl w:ilvl="1" w:tplc="8AC411BE" w:tentative="1">
      <w:start w:val="1"/>
      <w:numFmt w:val="bullet"/>
      <w:lvlText w:val="o"/>
      <w:lvlJc w:val="left"/>
      <w:pPr>
        <w:ind w:left="1440" w:hanging="360"/>
      </w:pPr>
      <w:rPr>
        <w:rFonts w:ascii="Courier New" w:hAnsi="Courier New" w:cs="Courier New" w:hint="default"/>
      </w:rPr>
    </w:lvl>
    <w:lvl w:ilvl="2" w:tplc="03041F6A" w:tentative="1">
      <w:start w:val="1"/>
      <w:numFmt w:val="bullet"/>
      <w:lvlText w:val=""/>
      <w:lvlJc w:val="left"/>
      <w:pPr>
        <w:ind w:left="2160" w:hanging="360"/>
      </w:pPr>
      <w:rPr>
        <w:rFonts w:ascii="Wingdings" w:hAnsi="Wingdings" w:hint="default"/>
      </w:rPr>
    </w:lvl>
    <w:lvl w:ilvl="3" w:tplc="8808064C" w:tentative="1">
      <w:start w:val="1"/>
      <w:numFmt w:val="bullet"/>
      <w:lvlText w:val=""/>
      <w:lvlJc w:val="left"/>
      <w:pPr>
        <w:ind w:left="2880" w:hanging="360"/>
      </w:pPr>
      <w:rPr>
        <w:rFonts w:ascii="Symbol" w:hAnsi="Symbol" w:hint="default"/>
      </w:rPr>
    </w:lvl>
    <w:lvl w:ilvl="4" w:tplc="EA323D50" w:tentative="1">
      <w:start w:val="1"/>
      <w:numFmt w:val="bullet"/>
      <w:lvlText w:val="o"/>
      <w:lvlJc w:val="left"/>
      <w:pPr>
        <w:ind w:left="3600" w:hanging="360"/>
      </w:pPr>
      <w:rPr>
        <w:rFonts w:ascii="Courier New" w:hAnsi="Courier New" w:cs="Courier New" w:hint="default"/>
      </w:rPr>
    </w:lvl>
    <w:lvl w:ilvl="5" w:tplc="7B5AAA5E" w:tentative="1">
      <w:start w:val="1"/>
      <w:numFmt w:val="bullet"/>
      <w:lvlText w:val=""/>
      <w:lvlJc w:val="left"/>
      <w:pPr>
        <w:ind w:left="4320" w:hanging="360"/>
      </w:pPr>
      <w:rPr>
        <w:rFonts w:ascii="Wingdings" w:hAnsi="Wingdings" w:hint="default"/>
      </w:rPr>
    </w:lvl>
    <w:lvl w:ilvl="6" w:tplc="85B25C74" w:tentative="1">
      <w:start w:val="1"/>
      <w:numFmt w:val="bullet"/>
      <w:lvlText w:val=""/>
      <w:lvlJc w:val="left"/>
      <w:pPr>
        <w:ind w:left="5040" w:hanging="360"/>
      </w:pPr>
      <w:rPr>
        <w:rFonts w:ascii="Symbol" w:hAnsi="Symbol" w:hint="default"/>
      </w:rPr>
    </w:lvl>
    <w:lvl w:ilvl="7" w:tplc="2728A9F4" w:tentative="1">
      <w:start w:val="1"/>
      <w:numFmt w:val="bullet"/>
      <w:lvlText w:val="o"/>
      <w:lvlJc w:val="left"/>
      <w:pPr>
        <w:ind w:left="5760" w:hanging="360"/>
      </w:pPr>
      <w:rPr>
        <w:rFonts w:ascii="Courier New" w:hAnsi="Courier New" w:cs="Courier New" w:hint="default"/>
      </w:rPr>
    </w:lvl>
    <w:lvl w:ilvl="8" w:tplc="62D03D4C" w:tentative="1">
      <w:start w:val="1"/>
      <w:numFmt w:val="bullet"/>
      <w:lvlText w:val=""/>
      <w:lvlJc w:val="left"/>
      <w:pPr>
        <w:ind w:left="6480" w:hanging="360"/>
      </w:pPr>
      <w:rPr>
        <w:rFonts w:ascii="Wingdings" w:hAnsi="Wingdings" w:hint="default"/>
      </w:rPr>
    </w:lvl>
  </w:abstractNum>
  <w:abstractNum w:abstractNumId="11" w15:restartNumberingAfterBreak="0">
    <w:nsid w:val="3DD42573"/>
    <w:multiLevelType w:val="hybridMultilevel"/>
    <w:tmpl w:val="FA1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061E1B"/>
    <w:multiLevelType w:val="hybridMultilevel"/>
    <w:tmpl w:val="50B6CC40"/>
    <w:lvl w:ilvl="0" w:tplc="5DAE37C6">
      <w:start w:val="1"/>
      <w:numFmt w:val="decimal"/>
      <w:lvlText w:val="%1."/>
      <w:lvlJc w:val="left"/>
      <w:pPr>
        <w:ind w:left="720" w:hanging="360"/>
      </w:pPr>
    </w:lvl>
    <w:lvl w:ilvl="1" w:tplc="2F7C3356">
      <w:start w:val="1"/>
      <w:numFmt w:val="lowerLetter"/>
      <w:lvlText w:val="%2."/>
      <w:lvlJc w:val="left"/>
      <w:pPr>
        <w:ind w:left="1440" w:hanging="360"/>
      </w:pPr>
    </w:lvl>
    <w:lvl w:ilvl="2" w:tplc="D3807B88">
      <w:start w:val="1"/>
      <w:numFmt w:val="lowerRoman"/>
      <w:lvlText w:val="%3."/>
      <w:lvlJc w:val="right"/>
      <w:pPr>
        <w:ind w:left="2160" w:hanging="180"/>
      </w:pPr>
    </w:lvl>
    <w:lvl w:ilvl="3" w:tplc="9EEC5CB8">
      <w:start w:val="1"/>
      <w:numFmt w:val="decimal"/>
      <w:lvlText w:val="%4."/>
      <w:lvlJc w:val="left"/>
      <w:pPr>
        <w:ind w:left="2880" w:hanging="360"/>
      </w:pPr>
    </w:lvl>
    <w:lvl w:ilvl="4" w:tplc="7BDC1DD6">
      <w:start w:val="1"/>
      <w:numFmt w:val="lowerLetter"/>
      <w:lvlText w:val="%5."/>
      <w:lvlJc w:val="left"/>
      <w:pPr>
        <w:ind w:left="3600" w:hanging="360"/>
      </w:pPr>
    </w:lvl>
    <w:lvl w:ilvl="5" w:tplc="04462F1C">
      <w:start w:val="1"/>
      <w:numFmt w:val="lowerRoman"/>
      <w:lvlText w:val="%6."/>
      <w:lvlJc w:val="right"/>
      <w:pPr>
        <w:ind w:left="4320" w:hanging="180"/>
      </w:pPr>
    </w:lvl>
    <w:lvl w:ilvl="6" w:tplc="955EBE98">
      <w:start w:val="1"/>
      <w:numFmt w:val="decimal"/>
      <w:lvlText w:val="%7."/>
      <w:lvlJc w:val="left"/>
      <w:pPr>
        <w:ind w:left="5040" w:hanging="360"/>
      </w:pPr>
    </w:lvl>
    <w:lvl w:ilvl="7" w:tplc="4A2A8FEC">
      <w:start w:val="1"/>
      <w:numFmt w:val="lowerLetter"/>
      <w:lvlText w:val="%8."/>
      <w:lvlJc w:val="left"/>
      <w:pPr>
        <w:ind w:left="5760" w:hanging="360"/>
      </w:pPr>
    </w:lvl>
    <w:lvl w:ilvl="8" w:tplc="D638AEBA">
      <w:start w:val="1"/>
      <w:numFmt w:val="lowerRoman"/>
      <w:lvlText w:val="%9."/>
      <w:lvlJc w:val="right"/>
      <w:pPr>
        <w:ind w:left="6480" w:hanging="180"/>
      </w:pPr>
    </w:lvl>
  </w:abstractNum>
  <w:abstractNum w:abstractNumId="14" w15:restartNumberingAfterBreak="0">
    <w:nsid w:val="4DFD32A2"/>
    <w:multiLevelType w:val="hybridMultilevel"/>
    <w:tmpl w:val="BF4447B2"/>
    <w:lvl w:ilvl="0" w:tplc="710077FE">
      <w:start w:val="1"/>
      <w:numFmt w:val="bullet"/>
      <w:lvlText w:val=""/>
      <w:lvlJc w:val="left"/>
      <w:pPr>
        <w:ind w:left="720" w:hanging="360"/>
      </w:pPr>
      <w:rPr>
        <w:rFonts w:ascii="Symbol" w:hAnsi="Symbol" w:hint="default"/>
      </w:rPr>
    </w:lvl>
    <w:lvl w:ilvl="1" w:tplc="A9CC7742">
      <w:start w:val="1"/>
      <w:numFmt w:val="bullet"/>
      <w:lvlText w:val="o"/>
      <w:lvlJc w:val="left"/>
      <w:pPr>
        <w:ind w:left="1440" w:hanging="360"/>
      </w:pPr>
      <w:rPr>
        <w:rFonts w:ascii="Courier New" w:hAnsi="Courier New" w:cs="Courier New" w:hint="default"/>
      </w:rPr>
    </w:lvl>
    <w:lvl w:ilvl="2" w:tplc="7D2688BC" w:tentative="1">
      <w:start w:val="1"/>
      <w:numFmt w:val="bullet"/>
      <w:lvlText w:val=""/>
      <w:lvlJc w:val="left"/>
      <w:pPr>
        <w:ind w:left="2160" w:hanging="360"/>
      </w:pPr>
      <w:rPr>
        <w:rFonts w:ascii="Wingdings" w:hAnsi="Wingdings" w:hint="default"/>
      </w:rPr>
    </w:lvl>
    <w:lvl w:ilvl="3" w:tplc="321CE424" w:tentative="1">
      <w:start w:val="1"/>
      <w:numFmt w:val="bullet"/>
      <w:lvlText w:val=""/>
      <w:lvlJc w:val="left"/>
      <w:pPr>
        <w:ind w:left="2880" w:hanging="360"/>
      </w:pPr>
      <w:rPr>
        <w:rFonts w:ascii="Symbol" w:hAnsi="Symbol" w:hint="default"/>
      </w:rPr>
    </w:lvl>
    <w:lvl w:ilvl="4" w:tplc="E6B8DACC" w:tentative="1">
      <w:start w:val="1"/>
      <w:numFmt w:val="bullet"/>
      <w:lvlText w:val="o"/>
      <w:lvlJc w:val="left"/>
      <w:pPr>
        <w:ind w:left="3600" w:hanging="360"/>
      </w:pPr>
      <w:rPr>
        <w:rFonts w:ascii="Courier New" w:hAnsi="Courier New" w:cs="Courier New" w:hint="default"/>
      </w:rPr>
    </w:lvl>
    <w:lvl w:ilvl="5" w:tplc="5F5239CA" w:tentative="1">
      <w:start w:val="1"/>
      <w:numFmt w:val="bullet"/>
      <w:lvlText w:val=""/>
      <w:lvlJc w:val="left"/>
      <w:pPr>
        <w:ind w:left="4320" w:hanging="360"/>
      </w:pPr>
      <w:rPr>
        <w:rFonts w:ascii="Wingdings" w:hAnsi="Wingdings" w:hint="default"/>
      </w:rPr>
    </w:lvl>
    <w:lvl w:ilvl="6" w:tplc="80C80DB0" w:tentative="1">
      <w:start w:val="1"/>
      <w:numFmt w:val="bullet"/>
      <w:lvlText w:val=""/>
      <w:lvlJc w:val="left"/>
      <w:pPr>
        <w:ind w:left="5040" w:hanging="360"/>
      </w:pPr>
      <w:rPr>
        <w:rFonts w:ascii="Symbol" w:hAnsi="Symbol" w:hint="default"/>
      </w:rPr>
    </w:lvl>
    <w:lvl w:ilvl="7" w:tplc="67C6ABF2" w:tentative="1">
      <w:start w:val="1"/>
      <w:numFmt w:val="bullet"/>
      <w:lvlText w:val="o"/>
      <w:lvlJc w:val="left"/>
      <w:pPr>
        <w:ind w:left="5760" w:hanging="360"/>
      </w:pPr>
      <w:rPr>
        <w:rFonts w:ascii="Courier New" w:hAnsi="Courier New" w:cs="Courier New" w:hint="default"/>
      </w:rPr>
    </w:lvl>
    <w:lvl w:ilvl="8" w:tplc="00B215A8" w:tentative="1">
      <w:start w:val="1"/>
      <w:numFmt w:val="bullet"/>
      <w:lvlText w:val=""/>
      <w:lvlJc w:val="left"/>
      <w:pPr>
        <w:ind w:left="6480" w:hanging="360"/>
      </w:pPr>
      <w:rPr>
        <w:rFonts w:ascii="Wingdings" w:hAnsi="Wingdings" w:hint="default"/>
      </w:rPr>
    </w:lvl>
  </w:abstractNum>
  <w:abstractNum w:abstractNumId="15" w15:restartNumberingAfterBreak="0">
    <w:nsid w:val="50201207"/>
    <w:multiLevelType w:val="hybridMultilevel"/>
    <w:tmpl w:val="A01AB43C"/>
    <w:lvl w:ilvl="0" w:tplc="1958C9B8">
      <w:start w:val="1"/>
      <w:numFmt w:val="decimal"/>
      <w:lvlText w:val="%1."/>
      <w:lvlJc w:val="left"/>
      <w:pPr>
        <w:ind w:left="720" w:hanging="360"/>
      </w:pPr>
    </w:lvl>
    <w:lvl w:ilvl="1" w:tplc="16FE744C">
      <w:start w:val="1"/>
      <w:numFmt w:val="lowerLetter"/>
      <w:lvlText w:val="%2."/>
      <w:lvlJc w:val="left"/>
      <w:pPr>
        <w:ind w:left="1440" w:hanging="360"/>
      </w:pPr>
    </w:lvl>
    <w:lvl w:ilvl="2" w:tplc="258CF056">
      <w:start w:val="1"/>
      <w:numFmt w:val="lowerRoman"/>
      <w:lvlText w:val="%3."/>
      <w:lvlJc w:val="right"/>
      <w:pPr>
        <w:ind w:left="2160" w:hanging="180"/>
      </w:pPr>
    </w:lvl>
    <w:lvl w:ilvl="3" w:tplc="AAD8A218">
      <w:start w:val="1"/>
      <w:numFmt w:val="decimal"/>
      <w:lvlText w:val="%4."/>
      <w:lvlJc w:val="left"/>
      <w:pPr>
        <w:ind w:left="2880" w:hanging="360"/>
      </w:pPr>
    </w:lvl>
    <w:lvl w:ilvl="4" w:tplc="EB5A7EB0">
      <w:start w:val="1"/>
      <w:numFmt w:val="lowerLetter"/>
      <w:lvlText w:val="%5."/>
      <w:lvlJc w:val="left"/>
      <w:pPr>
        <w:ind w:left="3600" w:hanging="360"/>
      </w:pPr>
    </w:lvl>
    <w:lvl w:ilvl="5" w:tplc="92AC3D2A">
      <w:start w:val="1"/>
      <w:numFmt w:val="lowerRoman"/>
      <w:lvlText w:val="%6."/>
      <w:lvlJc w:val="right"/>
      <w:pPr>
        <w:ind w:left="4320" w:hanging="180"/>
      </w:pPr>
    </w:lvl>
    <w:lvl w:ilvl="6" w:tplc="BD862D94">
      <w:start w:val="1"/>
      <w:numFmt w:val="decimal"/>
      <w:lvlText w:val="%7."/>
      <w:lvlJc w:val="left"/>
      <w:pPr>
        <w:ind w:left="5040" w:hanging="360"/>
      </w:pPr>
    </w:lvl>
    <w:lvl w:ilvl="7" w:tplc="057477F0">
      <w:start w:val="1"/>
      <w:numFmt w:val="lowerLetter"/>
      <w:lvlText w:val="%8."/>
      <w:lvlJc w:val="left"/>
      <w:pPr>
        <w:ind w:left="5760" w:hanging="360"/>
      </w:pPr>
    </w:lvl>
    <w:lvl w:ilvl="8" w:tplc="CCC2E1A8">
      <w:start w:val="1"/>
      <w:numFmt w:val="lowerRoman"/>
      <w:lvlText w:val="%9."/>
      <w:lvlJc w:val="right"/>
      <w:pPr>
        <w:ind w:left="6480" w:hanging="180"/>
      </w:pPr>
    </w:lvl>
  </w:abstractNum>
  <w:abstractNum w:abstractNumId="16" w15:restartNumberingAfterBreak="0">
    <w:nsid w:val="50A6485B"/>
    <w:multiLevelType w:val="hybridMultilevel"/>
    <w:tmpl w:val="AB82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85549"/>
    <w:multiLevelType w:val="hybridMultilevel"/>
    <w:tmpl w:val="E13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33940"/>
    <w:multiLevelType w:val="singleLevel"/>
    <w:tmpl w:val="30D85B9C"/>
    <w:lvl w:ilvl="0">
      <w:start w:val="1"/>
      <w:numFmt w:val="bullet"/>
      <w:lvlText w:val=""/>
      <w:lvlJc w:val="left"/>
      <w:pPr>
        <w:spacing w:before="120"/>
        <w:ind w:left="360"/>
      </w:pPr>
      <w:rPr>
        <w:rFonts w:ascii="Symbol" w:hAnsi="Symbol" w:hint="default"/>
        <w:color w:val="auto"/>
        <w:sz w:val="22"/>
        <w:szCs w:val="6"/>
      </w:rPr>
    </w:lvl>
  </w:abstractNum>
  <w:abstractNum w:abstractNumId="19" w15:restartNumberingAfterBreak="0">
    <w:nsid w:val="56FB2D68"/>
    <w:multiLevelType w:val="hybridMultilevel"/>
    <w:tmpl w:val="5EBEF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B63B8"/>
    <w:multiLevelType w:val="hybridMultilevel"/>
    <w:tmpl w:val="B87AB5BE"/>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B6B7F"/>
    <w:multiLevelType w:val="hybridMultilevel"/>
    <w:tmpl w:val="76AC07FA"/>
    <w:lvl w:ilvl="0" w:tplc="86FAAB98">
      <w:start w:val="1"/>
      <w:numFmt w:val="decimal"/>
      <w:lvlText w:val="%1."/>
      <w:lvlJc w:val="left"/>
      <w:pPr>
        <w:ind w:left="720" w:hanging="360"/>
      </w:pPr>
    </w:lvl>
    <w:lvl w:ilvl="1" w:tplc="8214A4C4">
      <w:start w:val="1"/>
      <w:numFmt w:val="lowerLetter"/>
      <w:lvlText w:val="%2."/>
      <w:lvlJc w:val="left"/>
      <w:pPr>
        <w:ind w:left="1440" w:hanging="360"/>
      </w:pPr>
    </w:lvl>
    <w:lvl w:ilvl="2" w:tplc="7200CA40">
      <w:start w:val="1"/>
      <w:numFmt w:val="lowerRoman"/>
      <w:lvlText w:val="%3."/>
      <w:lvlJc w:val="right"/>
      <w:pPr>
        <w:ind w:left="2160" w:hanging="180"/>
      </w:pPr>
    </w:lvl>
    <w:lvl w:ilvl="3" w:tplc="AE2C7852">
      <w:start w:val="1"/>
      <w:numFmt w:val="decimal"/>
      <w:lvlText w:val="%4."/>
      <w:lvlJc w:val="left"/>
      <w:pPr>
        <w:ind w:left="2880" w:hanging="360"/>
      </w:pPr>
    </w:lvl>
    <w:lvl w:ilvl="4" w:tplc="67C2E9E0">
      <w:start w:val="1"/>
      <w:numFmt w:val="lowerLetter"/>
      <w:lvlText w:val="%5."/>
      <w:lvlJc w:val="left"/>
      <w:pPr>
        <w:ind w:left="3600" w:hanging="360"/>
      </w:pPr>
    </w:lvl>
    <w:lvl w:ilvl="5" w:tplc="D91EFD2C">
      <w:start w:val="1"/>
      <w:numFmt w:val="lowerRoman"/>
      <w:lvlText w:val="%6."/>
      <w:lvlJc w:val="right"/>
      <w:pPr>
        <w:ind w:left="4320" w:hanging="180"/>
      </w:pPr>
    </w:lvl>
    <w:lvl w:ilvl="6" w:tplc="4D30B5F6">
      <w:start w:val="1"/>
      <w:numFmt w:val="decimal"/>
      <w:lvlText w:val="%7."/>
      <w:lvlJc w:val="left"/>
      <w:pPr>
        <w:ind w:left="5040" w:hanging="360"/>
      </w:pPr>
    </w:lvl>
    <w:lvl w:ilvl="7" w:tplc="2C30B870">
      <w:start w:val="1"/>
      <w:numFmt w:val="lowerLetter"/>
      <w:lvlText w:val="%8."/>
      <w:lvlJc w:val="left"/>
      <w:pPr>
        <w:ind w:left="5760" w:hanging="360"/>
      </w:pPr>
    </w:lvl>
    <w:lvl w:ilvl="8" w:tplc="3E8C0E3C">
      <w:start w:val="1"/>
      <w:numFmt w:val="lowerRoman"/>
      <w:lvlText w:val="%9."/>
      <w:lvlJc w:val="right"/>
      <w:pPr>
        <w:ind w:left="6480" w:hanging="180"/>
      </w:pPr>
    </w:lvl>
  </w:abstractNum>
  <w:abstractNum w:abstractNumId="22" w15:restartNumberingAfterBreak="0">
    <w:nsid w:val="59920E1F"/>
    <w:multiLevelType w:val="hybridMultilevel"/>
    <w:tmpl w:val="D4B83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352A8"/>
    <w:multiLevelType w:val="hybridMultilevel"/>
    <w:tmpl w:val="B994FF4C"/>
    <w:lvl w:ilvl="0" w:tplc="04090001">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81086"/>
    <w:multiLevelType w:val="hybridMultilevel"/>
    <w:tmpl w:val="42A05B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056BC0"/>
    <w:multiLevelType w:val="hybridMultilevel"/>
    <w:tmpl w:val="50844B9C"/>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95223"/>
    <w:multiLevelType w:val="singleLevel"/>
    <w:tmpl w:val="04090001"/>
    <w:lvl w:ilvl="0">
      <w:start w:val="1"/>
      <w:numFmt w:val="bullet"/>
      <w:lvlText w:val=""/>
      <w:lvlJc w:val="left"/>
      <w:pPr>
        <w:ind w:left="720" w:hanging="360"/>
      </w:pPr>
      <w:rPr>
        <w:rFonts w:ascii="Symbol" w:hAnsi="Symbol" w:hint="default"/>
        <w:color w:val="auto"/>
        <w:sz w:val="22"/>
        <w:szCs w:val="22"/>
      </w:rPr>
    </w:lvl>
  </w:abstractNum>
  <w:abstractNum w:abstractNumId="27" w15:restartNumberingAfterBreak="0">
    <w:nsid w:val="6A854C0B"/>
    <w:multiLevelType w:val="hybridMultilevel"/>
    <w:tmpl w:val="2C181710"/>
    <w:lvl w:ilvl="0" w:tplc="9B4E860C">
      <w:start w:val="1"/>
      <w:numFmt w:val="bullet"/>
      <w:lvlText w:val="o"/>
      <w:lvlJc w:val="left"/>
      <w:pPr>
        <w:ind w:left="360" w:hanging="360"/>
      </w:pPr>
      <w:rPr>
        <w:rFonts w:ascii="Courier New" w:hAnsi="Courier New" w:hint="default"/>
      </w:rPr>
    </w:lvl>
    <w:lvl w:ilvl="1" w:tplc="0FF8216A" w:tentative="1">
      <w:start w:val="1"/>
      <w:numFmt w:val="bullet"/>
      <w:lvlText w:val="o"/>
      <w:lvlJc w:val="left"/>
      <w:pPr>
        <w:ind w:left="1080" w:hanging="360"/>
      </w:pPr>
      <w:rPr>
        <w:rFonts w:ascii="Courier New" w:hAnsi="Courier New" w:cs="Courier New" w:hint="default"/>
      </w:rPr>
    </w:lvl>
    <w:lvl w:ilvl="2" w:tplc="66F680CC" w:tentative="1">
      <w:start w:val="1"/>
      <w:numFmt w:val="bullet"/>
      <w:lvlText w:val=""/>
      <w:lvlJc w:val="left"/>
      <w:pPr>
        <w:ind w:left="1800" w:hanging="360"/>
      </w:pPr>
      <w:rPr>
        <w:rFonts w:ascii="Wingdings" w:hAnsi="Wingdings" w:hint="default"/>
      </w:rPr>
    </w:lvl>
    <w:lvl w:ilvl="3" w:tplc="8F7C2116" w:tentative="1">
      <w:start w:val="1"/>
      <w:numFmt w:val="bullet"/>
      <w:lvlText w:val=""/>
      <w:lvlJc w:val="left"/>
      <w:pPr>
        <w:ind w:left="2520" w:hanging="360"/>
      </w:pPr>
      <w:rPr>
        <w:rFonts w:ascii="Symbol" w:hAnsi="Symbol" w:hint="default"/>
      </w:rPr>
    </w:lvl>
    <w:lvl w:ilvl="4" w:tplc="89365FDC" w:tentative="1">
      <w:start w:val="1"/>
      <w:numFmt w:val="bullet"/>
      <w:lvlText w:val="o"/>
      <w:lvlJc w:val="left"/>
      <w:pPr>
        <w:ind w:left="3240" w:hanging="360"/>
      </w:pPr>
      <w:rPr>
        <w:rFonts w:ascii="Courier New" w:hAnsi="Courier New" w:cs="Courier New" w:hint="default"/>
      </w:rPr>
    </w:lvl>
    <w:lvl w:ilvl="5" w:tplc="D494EB10" w:tentative="1">
      <w:start w:val="1"/>
      <w:numFmt w:val="bullet"/>
      <w:lvlText w:val=""/>
      <w:lvlJc w:val="left"/>
      <w:pPr>
        <w:ind w:left="3960" w:hanging="360"/>
      </w:pPr>
      <w:rPr>
        <w:rFonts w:ascii="Wingdings" w:hAnsi="Wingdings" w:hint="default"/>
      </w:rPr>
    </w:lvl>
    <w:lvl w:ilvl="6" w:tplc="53A8DEAE" w:tentative="1">
      <w:start w:val="1"/>
      <w:numFmt w:val="bullet"/>
      <w:lvlText w:val=""/>
      <w:lvlJc w:val="left"/>
      <w:pPr>
        <w:ind w:left="4680" w:hanging="360"/>
      </w:pPr>
      <w:rPr>
        <w:rFonts w:ascii="Symbol" w:hAnsi="Symbol" w:hint="default"/>
      </w:rPr>
    </w:lvl>
    <w:lvl w:ilvl="7" w:tplc="5934B69A" w:tentative="1">
      <w:start w:val="1"/>
      <w:numFmt w:val="bullet"/>
      <w:lvlText w:val="o"/>
      <w:lvlJc w:val="left"/>
      <w:pPr>
        <w:ind w:left="5400" w:hanging="360"/>
      </w:pPr>
      <w:rPr>
        <w:rFonts w:ascii="Courier New" w:hAnsi="Courier New" w:cs="Courier New" w:hint="default"/>
      </w:rPr>
    </w:lvl>
    <w:lvl w:ilvl="8" w:tplc="E876A51A" w:tentative="1">
      <w:start w:val="1"/>
      <w:numFmt w:val="bullet"/>
      <w:lvlText w:val=""/>
      <w:lvlJc w:val="left"/>
      <w:pPr>
        <w:ind w:left="6120" w:hanging="360"/>
      </w:pPr>
      <w:rPr>
        <w:rFonts w:ascii="Wingdings" w:hAnsi="Wingdings" w:hint="default"/>
      </w:rPr>
    </w:lvl>
  </w:abstractNum>
  <w:abstractNum w:abstractNumId="28" w15:restartNumberingAfterBreak="0">
    <w:nsid w:val="6DB226A5"/>
    <w:multiLevelType w:val="hybridMultilevel"/>
    <w:tmpl w:val="65280D68"/>
    <w:lvl w:ilvl="0" w:tplc="2B408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D1E06"/>
    <w:multiLevelType w:val="hybridMultilevel"/>
    <w:tmpl w:val="09D8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05730"/>
    <w:multiLevelType w:val="hybridMultilevel"/>
    <w:tmpl w:val="1C5E96B0"/>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647EC"/>
    <w:multiLevelType w:val="hybridMultilevel"/>
    <w:tmpl w:val="FC0C0A26"/>
    <w:lvl w:ilvl="0" w:tplc="04090001">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785C293B"/>
    <w:multiLevelType w:val="hybridMultilevel"/>
    <w:tmpl w:val="E228C2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76327"/>
    <w:multiLevelType w:val="hybridMultilevel"/>
    <w:tmpl w:val="56903144"/>
    <w:lvl w:ilvl="0" w:tplc="2B40832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2"/>
  </w:num>
  <w:num w:numId="4">
    <w:abstractNumId w:val="18"/>
  </w:num>
  <w:num w:numId="5">
    <w:abstractNumId w:val="33"/>
  </w:num>
  <w:num w:numId="6">
    <w:abstractNumId w:val="32"/>
  </w:num>
  <w:num w:numId="7">
    <w:abstractNumId w:val="10"/>
  </w:num>
  <w:num w:numId="8">
    <w:abstractNumId w:val="28"/>
  </w:num>
  <w:num w:numId="9">
    <w:abstractNumId w:val="14"/>
  </w:num>
  <w:num w:numId="10">
    <w:abstractNumId w:val="27"/>
  </w:num>
  <w:num w:numId="11">
    <w:abstractNumId w:val="11"/>
  </w:num>
  <w:num w:numId="12">
    <w:abstractNumId w:val="29"/>
  </w:num>
  <w:num w:numId="13">
    <w:abstractNumId w:val="16"/>
  </w:num>
  <w:num w:numId="14">
    <w:abstractNumId w:val="31"/>
  </w:num>
  <w:num w:numId="15">
    <w:abstractNumId w:val="17"/>
  </w:num>
  <w:num w:numId="16">
    <w:abstractNumId w:val="5"/>
  </w:num>
  <w:num w:numId="17">
    <w:abstractNumId w:val="24"/>
  </w:num>
  <w:num w:numId="18">
    <w:abstractNumId w:val="9"/>
  </w:num>
  <w:num w:numId="19">
    <w:abstractNumId w:val="22"/>
  </w:num>
  <w:num w:numId="20">
    <w:abstractNumId w:val="25"/>
  </w:num>
  <w:num w:numId="21">
    <w:abstractNumId w:val="8"/>
  </w:num>
  <w:num w:numId="22">
    <w:abstractNumId w:val="19"/>
  </w:num>
  <w:num w:numId="23">
    <w:abstractNumId w:val="2"/>
  </w:num>
  <w:num w:numId="24">
    <w:abstractNumId w:val="3"/>
  </w:num>
  <w:num w:numId="25">
    <w:abstractNumId w:val="20"/>
  </w:num>
  <w:num w:numId="26">
    <w:abstractNumId w:val="30"/>
  </w:num>
  <w:num w:numId="27">
    <w:abstractNumId w:val="4"/>
  </w:num>
  <w:num w:numId="28">
    <w:abstractNumId w:val="23"/>
  </w:num>
  <w:num w:numId="29">
    <w:abstractNumId w:val="0"/>
  </w:num>
  <w:num w:numId="30">
    <w:abstractNumId w:val="1"/>
  </w:num>
  <w:num w:numId="31">
    <w:abstractNumId w:val="6"/>
  </w:num>
  <w:num w:numId="32">
    <w:abstractNumId w:val="15"/>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49D7"/>
    <w:rsid w:val="000229C3"/>
    <w:rsid w:val="00025105"/>
    <w:rsid w:val="000472E2"/>
    <w:rsid w:val="00052978"/>
    <w:rsid w:val="00067CBA"/>
    <w:rsid w:val="0008331E"/>
    <w:rsid w:val="00084883"/>
    <w:rsid w:val="000868B6"/>
    <w:rsid w:val="000A0885"/>
    <w:rsid w:val="000B6BE7"/>
    <w:rsid w:val="000D538F"/>
    <w:rsid w:val="000E3014"/>
    <w:rsid w:val="000E3E3B"/>
    <w:rsid w:val="00106B4D"/>
    <w:rsid w:val="00135FC9"/>
    <w:rsid w:val="00143701"/>
    <w:rsid w:val="00163F27"/>
    <w:rsid w:val="00195370"/>
    <w:rsid w:val="001B12A2"/>
    <w:rsid w:val="001F0FBE"/>
    <w:rsid w:val="001F6CC6"/>
    <w:rsid w:val="00200CB1"/>
    <w:rsid w:val="00203039"/>
    <w:rsid w:val="002122E8"/>
    <w:rsid w:val="0022595D"/>
    <w:rsid w:val="00234C1F"/>
    <w:rsid w:val="00247DAC"/>
    <w:rsid w:val="00257F3B"/>
    <w:rsid w:val="002A1576"/>
    <w:rsid w:val="002B6876"/>
    <w:rsid w:val="002E19FC"/>
    <w:rsid w:val="00311E99"/>
    <w:rsid w:val="0031312F"/>
    <w:rsid w:val="003243EB"/>
    <w:rsid w:val="003309A4"/>
    <w:rsid w:val="00351D69"/>
    <w:rsid w:val="00357C7D"/>
    <w:rsid w:val="003C364F"/>
    <w:rsid w:val="003E3716"/>
    <w:rsid w:val="003F4FE6"/>
    <w:rsid w:val="00404416"/>
    <w:rsid w:val="00413135"/>
    <w:rsid w:val="00447271"/>
    <w:rsid w:val="004739D4"/>
    <w:rsid w:val="0048110F"/>
    <w:rsid w:val="00496630"/>
    <w:rsid w:val="004A6B87"/>
    <w:rsid w:val="005070CC"/>
    <w:rsid w:val="00522E36"/>
    <w:rsid w:val="00527FF8"/>
    <w:rsid w:val="00537A8B"/>
    <w:rsid w:val="005464A8"/>
    <w:rsid w:val="00560FBA"/>
    <w:rsid w:val="00577A3B"/>
    <w:rsid w:val="005A528E"/>
    <w:rsid w:val="005A68F7"/>
    <w:rsid w:val="005B1166"/>
    <w:rsid w:val="005B510F"/>
    <w:rsid w:val="005E0D21"/>
    <w:rsid w:val="005E4475"/>
    <w:rsid w:val="005F7E4F"/>
    <w:rsid w:val="00603605"/>
    <w:rsid w:val="00613B9C"/>
    <w:rsid w:val="00615497"/>
    <w:rsid w:val="006227DA"/>
    <w:rsid w:val="006253AA"/>
    <w:rsid w:val="006410EA"/>
    <w:rsid w:val="0066415B"/>
    <w:rsid w:val="00685241"/>
    <w:rsid w:val="006924DF"/>
    <w:rsid w:val="00695FE3"/>
    <w:rsid w:val="006A5D7D"/>
    <w:rsid w:val="006C3EC3"/>
    <w:rsid w:val="006C7C91"/>
    <w:rsid w:val="006D30D7"/>
    <w:rsid w:val="006F4A33"/>
    <w:rsid w:val="0070306C"/>
    <w:rsid w:val="00706731"/>
    <w:rsid w:val="00714466"/>
    <w:rsid w:val="00714B74"/>
    <w:rsid w:val="00736573"/>
    <w:rsid w:val="00736FEF"/>
    <w:rsid w:val="00740735"/>
    <w:rsid w:val="00762C9B"/>
    <w:rsid w:val="007A1038"/>
    <w:rsid w:val="007C345D"/>
    <w:rsid w:val="007C7CF5"/>
    <w:rsid w:val="007D39D8"/>
    <w:rsid w:val="007E0614"/>
    <w:rsid w:val="0081229F"/>
    <w:rsid w:val="00813159"/>
    <w:rsid w:val="008433CA"/>
    <w:rsid w:val="008437BC"/>
    <w:rsid w:val="00852062"/>
    <w:rsid w:val="00876BC8"/>
    <w:rsid w:val="00877D04"/>
    <w:rsid w:val="008A29A5"/>
    <w:rsid w:val="008A71B0"/>
    <w:rsid w:val="008D3781"/>
    <w:rsid w:val="008D3E1F"/>
    <w:rsid w:val="008E1B37"/>
    <w:rsid w:val="008F092A"/>
    <w:rsid w:val="008F227E"/>
    <w:rsid w:val="008F6F47"/>
    <w:rsid w:val="0091342B"/>
    <w:rsid w:val="0095609C"/>
    <w:rsid w:val="009819B3"/>
    <w:rsid w:val="00986451"/>
    <w:rsid w:val="00997962"/>
    <w:rsid w:val="009A0DBE"/>
    <w:rsid w:val="009A1A74"/>
    <w:rsid w:val="009A353C"/>
    <w:rsid w:val="009B4926"/>
    <w:rsid w:val="009D2EAC"/>
    <w:rsid w:val="009E4971"/>
    <w:rsid w:val="009F1FBB"/>
    <w:rsid w:val="00A213C4"/>
    <w:rsid w:val="00A26407"/>
    <w:rsid w:val="00A27B21"/>
    <w:rsid w:val="00A3421A"/>
    <w:rsid w:val="00A938C0"/>
    <w:rsid w:val="00A9796B"/>
    <w:rsid w:val="00AB6FDE"/>
    <w:rsid w:val="00AC4833"/>
    <w:rsid w:val="00B03474"/>
    <w:rsid w:val="00B04007"/>
    <w:rsid w:val="00B14A87"/>
    <w:rsid w:val="00B23F20"/>
    <w:rsid w:val="00B2762E"/>
    <w:rsid w:val="00B368E5"/>
    <w:rsid w:val="00B52007"/>
    <w:rsid w:val="00B61E66"/>
    <w:rsid w:val="00B630DA"/>
    <w:rsid w:val="00B63E8D"/>
    <w:rsid w:val="00B6469C"/>
    <w:rsid w:val="00B70267"/>
    <w:rsid w:val="00B91180"/>
    <w:rsid w:val="00BC1849"/>
    <w:rsid w:val="00BC5EAC"/>
    <w:rsid w:val="00BD4C7C"/>
    <w:rsid w:val="00C47062"/>
    <w:rsid w:val="00C51846"/>
    <w:rsid w:val="00C70CC0"/>
    <w:rsid w:val="00C71EAD"/>
    <w:rsid w:val="00C771A1"/>
    <w:rsid w:val="00C96B94"/>
    <w:rsid w:val="00CB285D"/>
    <w:rsid w:val="00CC4E42"/>
    <w:rsid w:val="00CD6C28"/>
    <w:rsid w:val="00CE62B8"/>
    <w:rsid w:val="00D0295B"/>
    <w:rsid w:val="00D10525"/>
    <w:rsid w:val="00D127D8"/>
    <w:rsid w:val="00D13FC5"/>
    <w:rsid w:val="00D20E5B"/>
    <w:rsid w:val="00D35FDC"/>
    <w:rsid w:val="00D43093"/>
    <w:rsid w:val="00D46506"/>
    <w:rsid w:val="00D603AA"/>
    <w:rsid w:val="00D6085A"/>
    <w:rsid w:val="00D63D61"/>
    <w:rsid w:val="00DA0EC3"/>
    <w:rsid w:val="00DB1791"/>
    <w:rsid w:val="00DB5839"/>
    <w:rsid w:val="00DB6087"/>
    <w:rsid w:val="00DD305F"/>
    <w:rsid w:val="00DD519E"/>
    <w:rsid w:val="00DD65DB"/>
    <w:rsid w:val="00DE58DF"/>
    <w:rsid w:val="00DE6884"/>
    <w:rsid w:val="00DF2CE9"/>
    <w:rsid w:val="00E125C6"/>
    <w:rsid w:val="00E34D11"/>
    <w:rsid w:val="00E47FBA"/>
    <w:rsid w:val="00E56045"/>
    <w:rsid w:val="00E6715E"/>
    <w:rsid w:val="00E70E1D"/>
    <w:rsid w:val="00EB07E3"/>
    <w:rsid w:val="00EB3845"/>
    <w:rsid w:val="00EB4402"/>
    <w:rsid w:val="00EB72CA"/>
    <w:rsid w:val="00EC0151"/>
    <w:rsid w:val="00EC04A9"/>
    <w:rsid w:val="00EE41C3"/>
    <w:rsid w:val="00F03BDD"/>
    <w:rsid w:val="00F06667"/>
    <w:rsid w:val="00F07034"/>
    <w:rsid w:val="00F12C95"/>
    <w:rsid w:val="00F1447E"/>
    <w:rsid w:val="00F22B15"/>
    <w:rsid w:val="00F27E20"/>
    <w:rsid w:val="00F4515C"/>
    <w:rsid w:val="00F579C2"/>
    <w:rsid w:val="00F645E0"/>
    <w:rsid w:val="00F7012D"/>
    <w:rsid w:val="00FA1531"/>
    <w:rsid w:val="00FB41BE"/>
    <w:rsid w:val="00FB6B24"/>
    <w:rsid w:val="00FC1511"/>
    <w:rsid w:val="00FF4402"/>
    <w:rsid w:val="00FF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9A9C"/>
  <w15:docId w15:val="{7FC62A3F-8B18-49DE-BB44-15D6DF70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247D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1Char">
    <w:name w:val="Heading 1 Char"/>
    <w:basedOn w:val="DefaultParagraphFont"/>
    <w:link w:val="Heading1"/>
    <w:uiPriority w:val="9"/>
    <w:rsid w:val="00247DA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C4E42"/>
    <w:rPr>
      <w:color w:val="0000FF" w:themeColor="hyperlink"/>
      <w:u w:val="single"/>
    </w:rPr>
  </w:style>
  <w:style w:type="table" w:styleId="TableGrid">
    <w:name w:val="Table Grid"/>
    <w:basedOn w:val="TableNormal"/>
    <w:uiPriority w:val="59"/>
    <w:rsid w:val="00CC4E42"/>
    <w:pPr>
      <w:spacing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00">
      <w:bodyDiv w:val="1"/>
      <w:marLeft w:val="0"/>
      <w:marRight w:val="0"/>
      <w:marTop w:val="0"/>
      <w:marBottom w:val="0"/>
      <w:divBdr>
        <w:top w:val="none" w:sz="0" w:space="0" w:color="auto"/>
        <w:left w:val="none" w:sz="0" w:space="0" w:color="auto"/>
        <w:bottom w:val="none" w:sz="0" w:space="0" w:color="auto"/>
        <w:right w:val="none" w:sz="0" w:space="0" w:color="auto"/>
      </w:divBdr>
    </w:div>
    <w:div w:id="462382384">
      <w:bodyDiv w:val="1"/>
      <w:marLeft w:val="0"/>
      <w:marRight w:val="0"/>
      <w:marTop w:val="0"/>
      <w:marBottom w:val="0"/>
      <w:divBdr>
        <w:top w:val="none" w:sz="0" w:space="0" w:color="auto"/>
        <w:left w:val="none" w:sz="0" w:space="0" w:color="auto"/>
        <w:bottom w:val="none" w:sz="0" w:space="0" w:color="auto"/>
        <w:right w:val="none" w:sz="0" w:space="0" w:color="auto"/>
      </w:divBdr>
    </w:div>
    <w:div w:id="655651571">
      <w:bodyDiv w:val="1"/>
      <w:marLeft w:val="0"/>
      <w:marRight w:val="0"/>
      <w:marTop w:val="0"/>
      <w:marBottom w:val="0"/>
      <w:divBdr>
        <w:top w:val="none" w:sz="0" w:space="0" w:color="auto"/>
        <w:left w:val="none" w:sz="0" w:space="0" w:color="auto"/>
        <w:bottom w:val="none" w:sz="0" w:space="0" w:color="auto"/>
        <w:right w:val="none" w:sz="0" w:space="0" w:color="auto"/>
      </w:divBdr>
    </w:div>
    <w:div w:id="1606959386">
      <w:bodyDiv w:val="1"/>
      <w:marLeft w:val="0"/>
      <w:marRight w:val="0"/>
      <w:marTop w:val="0"/>
      <w:marBottom w:val="0"/>
      <w:divBdr>
        <w:top w:val="none" w:sz="0" w:space="0" w:color="auto"/>
        <w:left w:val="none" w:sz="0" w:space="0" w:color="auto"/>
        <w:bottom w:val="none" w:sz="0" w:space="0" w:color="auto"/>
        <w:right w:val="none" w:sz="0" w:space="0" w:color="auto"/>
      </w:divBdr>
    </w:div>
    <w:div w:id="1764523371">
      <w:bodyDiv w:val="1"/>
      <w:marLeft w:val="0"/>
      <w:marRight w:val="0"/>
      <w:marTop w:val="0"/>
      <w:marBottom w:val="0"/>
      <w:divBdr>
        <w:top w:val="none" w:sz="0" w:space="0" w:color="auto"/>
        <w:left w:val="none" w:sz="0" w:space="0" w:color="auto"/>
        <w:bottom w:val="none" w:sz="0" w:space="0" w:color="auto"/>
        <w:right w:val="none" w:sz="0" w:space="0" w:color="auto"/>
      </w:divBdr>
    </w:div>
    <w:div w:id="1780106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pcybersecurity@cj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ACA33C8E10A40B8DFDE8E7A064B52" ma:contentTypeVersion="13" ma:contentTypeDescription="Create a new document." ma:contentTypeScope="" ma:versionID="65967c1450e321599f8702f416f53632">
  <xsd:schema xmlns:xsd="http://www.w3.org/2001/XMLSchema" xmlns:xs="http://www.w3.org/2001/XMLSchema" xmlns:p="http://schemas.microsoft.com/office/2006/metadata/properties" xmlns:ns2="d9e89d4b-7be9-41af-ae5b-1ae7e03ee670" xmlns:ns3="aab5e28d-1e68-43e4-b77b-da7a1d495683" targetNamespace="http://schemas.microsoft.com/office/2006/metadata/properties" ma:root="true" ma:fieldsID="c6662bafb0ae2ac577ef3d32198e96a4" ns2:_="" ns3:_="">
    <xsd:import namespace="d9e89d4b-7be9-41af-ae5b-1ae7e03ee670"/>
    <xsd:import namespace="aab5e28d-1e68-43e4-b77b-da7a1d495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89d4b-7be9-41af-ae5b-1ae7e03ee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b5e28d-1e68-43e4-b77b-da7a1d4956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44DBF-3697-4865-A3B3-FB4FF95A1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21EEA-8F79-4492-910C-4C72EA80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89d4b-7be9-41af-ae5b-1ae7e03ee670"/>
    <ds:schemaRef ds:uri="aab5e28d-1e68-43e4-b77b-da7a1d495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3DF2F-237A-4978-B7E5-9686F2F2D9A6}">
  <ds:schemaRefs>
    <ds:schemaRef ds:uri="http://schemas.openxmlformats.org/officeDocument/2006/bibliography"/>
  </ds:schemaRefs>
</ds:datastoreItem>
</file>

<file path=customXml/itemProps4.xml><?xml version="1.0" encoding="utf-8"?>
<ds:datastoreItem xmlns:ds="http://schemas.openxmlformats.org/officeDocument/2006/customXml" ds:itemID="{B4FC22B1-CDD1-4C16-BEE3-B6DDDFB30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516</Words>
  <Characters>2548</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CJP Organizational Health Questionnaire V3</vt:lpstr>
    </vt:vector>
  </TitlesOfParts>
  <Company>Qualtrics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CJP Organizational Health Questionnaire V3</dc:title>
  <dc:subject/>
  <dc:creator>Qualtrics</dc:creator>
  <cp:keywords/>
  <dc:description/>
  <cp:lastModifiedBy>Dana Nacer</cp:lastModifiedBy>
  <cp:revision>3</cp:revision>
  <cp:lastPrinted>2021-11-02T16:47:00Z</cp:lastPrinted>
  <dcterms:created xsi:type="dcterms:W3CDTF">2022-02-14T21:04:00Z</dcterms:created>
  <dcterms:modified xsi:type="dcterms:W3CDTF">2022-02-14T21:05:00Z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0x010100A6DACA33C8E10A40B8DFDE8E7A064B52</vt:lpwstr>
  </property>
</Properties>
</file>